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24CD" w:rsidRDefault="00A25D5B" w:rsidP="00A25D5B">
      <w:pPr>
        <w:pStyle w:val="Titel"/>
        <w:spacing w:before="360" w:after="360"/>
        <w:rPr>
          <w:lang w:val="nl-NL"/>
        </w:rPr>
      </w:pPr>
      <w:r w:rsidRPr="00E12D4D">
        <w:rPr>
          <w:lang w:val="nl-NL"/>
        </w:rPr>
        <w:t>Monitoring Zandmotor 2017-2021</w:t>
      </w:r>
    </w:p>
    <w:p w:rsidR="004045C4" w:rsidRPr="00E12D4D" w:rsidRDefault="004045C4" w:rsidP="004045C4">
      <w:pPr>
        <w:rPr>
          <w:lang w:val="nl-NL"/>
        </w:rPr>
      </w:pPr>
      <w:r w:rsidRPr="00E12D4D">
        <w:rPr>
          <w:lang w:val="nl-NL"/>
        </w:rPr>
        <w:t xml:space="preserve">Voortgangsrapportage </w:t>
      </w:r>
      <w:r w:rsidR="001248FF">
        <w:rPr>
          <w:lang w:val="nl-NL"/>
        </w:rPr>
        <w:t xml:space="preserve">6 november 2011, </w:t>
      </w:r>
      <w:r>
        <w:rPr>
          <w:lang w:val="nl-NL"/>
        </w:rPr>
        <w:t>Embryonale duinen (ND15)</w:t>
      </w:r>
    </w:p>
    <w:p w:rsidR="004045C4" w:rsidRPr="00E12D4D" w:rsidRDefault="004045C4" w:rsidP="004045C4">
      <w:pPr>
        <w:rPr>
          <w:lang w:val="nl-NL"/>
        </w:rPr>
      </w:pPr>
      <w:r w:rsidRPr="00E12D4D">
        <w:rPr>
          <w:lang w:val="nl-NL"/>
        </w:rPr>
        <w:t>ZM_voortgang_</w:t>
      </w:r>
      <w:r>
        <w:rPr>
          <w:lang w:val="nl-NL"/>
        </w:rPr>
        <w:t>ND15</w:t>
      </w:r>
      <w:r w:rsidRPr="00E12D4D">
        <w:rPr>
          <w:lang w:val="nl-NL"/>
        </w:rPr>
        <w:t>_2018</w:t>
      </w:r>
      <w:r>
        <w:rPr>
          <w:lang w:val="nl-NL"/>
        </w:rPr>
        <w:t>1106</w:t>
      </w:r>
      <w:r w:rsidRPr="00E12D4D">
        <w:rPr>
          <w:lang w:val="nl-NL"/>
        </w:rPr>
        <w:t>.doc</w:t>
      </w:r>
      <w:r>
        <w:rPr>
          <w:lang w:val="nl-NL"/>
        </w:rPr>
        <w:t>x</w:t>
      </w:r>
    </w:p>
    <w:p w:rsidR="004045C4" w:rsidRPr="00E12D4D" w:rsidRDefault="004045C4" w:rsidP="004045C4">
      <w:pPr>
        <w:rPr>
          <w:lang w:val="nl-NL"/>
        </w:rPr>
      </w:pPr>
      <w:r w:rsidRPr="00E12D4D">
        <w:rPr>
          <w:lang w:val="nl-NL"/>
        </w:rPr>
        <w:t>Bas Arens</w:t>
      </w:r>
      <w:r>
        <w:rPr>
          <w:lang w:val="nl-NL"/>
        </w:rPr>
        <w:t xml:space="preserve"> &amp; Kees Vertegaal</w:t>
      </w:r>
    </w:p>
    <w:p w:rsidR="006C022C" w:rsidRPr="006C022C" w:rsidRDefault="006C022C" w:rsidP="006C0905">
      <w:pPr>
        <w:rPr>
          <w:lang w:val="nl-NL"/>
        </w:rPr>
      </w:pPr>
    </w:p>
    <w:tbl>
      <w:tblPr>
        <w:tblW w:w="984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44"/>
        <w:gridCol w:w="6301"/>
      </w:tblGrid>
      <w:tr w:rsidR="00E12D4D" w:rsidRPr="00672750" w:rsidTr="00E12D4D">
        <w:tc>
          <w:tcPr>
            <w:tcW w:w="3544" w:type="dxa"/>
          </w:tcPr>
          <w:p w:rsidR="00E12D4D" w:rsidRPr="00E12D4D" w:rsidRDefault="00E12D4D" w:rsidP="00DE309C">
            <w:pPr>
              <w:tabs>
                <w:tab w:val="left" w:pos="1701"/>
              </w:tabs>
              <w:rPr>
                <w:i/>
                <w:sz w:val="10"/>
                <w:szCs w:val="10"/>
                <w:lang w:val="nl-NL"/>
              </w:rPr>
            </w:pPr>
          </w:p>
          <w:p w:rsidR="00D475BD" w:rsidRDefault="00E12D4D" w:rsidP="00E12D4D">
            <w:pPr>
              <w:tabs>
                <w:tab w:val="left" w:pos="1701"/>
              </w:tabs>
              <w:rPr>
                <w:szCs w:val="20"/>
                <w:lang w:val="nl-NL"/>
              </w:rPr>
            </w:pPr>
            <w:r w:rsidRPr="00E12D4D">
              <w:rPr>
                <w:i/>
                <w:szCs w:val="20"/>
                <w:lang w:val="nl-NL"/>
              </w:rPr>
              <w:t>Datum</w:t>
            </w:r>
            <w:r>
              <w:rPr>
                <w:szCs w:val="20"/>
                <w:lang w:val="nl-NL"/>
              </w:rPr>
              <w:t>:</w:t>
            </w:r>
            <w:r w:rsidR="00D475BD">
              <w:rPr>
                <w:szCs w:val="20"/>
                <w:lang w:val="nl-NL"/>
              </w:rPr>
              <w:t xml:space="preserve"> </w:t>
            </w:r>
          </w:p>
          <w:p w:rsidR="00E12D4D" w:rsidRPr="00E12D4D" w:rsidRDefault="00D475BD" w:rsidP="00E12D4D">
            <w:pPr>
              <w:tabs>
                <w:tab w:val="left" w:pos="1701"/>
              </w:tabs>
              <w:rPr>
                <w:szCs w:val="20"/>
                <w:lang w:val="nl-NL"/>
              </w:rPr>
            </w:pPr>
            <w:r>
              <w:rPr>
                <w:i/>
                <w:szCs w:val="20"/>
                <w:lang w:val="nl-NL"/>
              </w:rPr>
              <w:t xml:space="preserve">Opsteller: </w:t>
            </w:r>
          </w:p>
          <w:p w:rsidR="00E12D4D" w:rsidRPr="00E12D4D" w:rsidRDefault="00E12D4D" w:rsidP="00E12D4D">
            <w:pPr>
              <w:tabs>
                <w:tab w:val="left" w:pos="1701"/>
              </w:tabs>
              <w:rPr>
                <w:i/>
                <w:szCs w:val="20"/>
                <w:lang w:val="nl-NL"/>
              </w:rPr>
            </w:pPr>
            <w:r w:rsidRPr="00E12D4D">
              <w:rPr>
                <w:i/>
                <w:szCs w:val="20"/>
                <w:lang w:val="nl-NL"/>
              </w:rPr>
              <w:t>deelproject/</w:t>
            </w:r>
            <w:proofErr w:type="spellStart"/>
            <w:r w:rsidRPr="00E12D4D">
              <w:rPr>
                <w:i/>
                <w:szCs w:val="20"/>
                <w:lang w:val="nl-NL"/>
              </w:rPr>
              <w:t>monitoringfactsheet</w:t>
            </w:r>
            <w:proofErr w:type="spellEnd"/>
            <w:r>
              <w:rPr>
                <w:i/>
                <w:szCs w:val="20"/>
                <w:lang w:val="nl-NL"/>
              </w:rPr>
              <w:t>:</w:t>
            </w:r>
          </w:p>
          <w:p w:rsidR="00E12D4D" w:rsidRPr="00E12D4D" w:rsidRDefault="00E12D4D" w:rsidP="00D475BD">
            <w:pPr>
              <w:tabs>
                <w:tab w:val="left" w:pos="1701"/>
              </w:tabs>
              <w:rPr>
                <w:i/>
                <w:sz w:val="10"/>
                <w:szCs w:val="10"/>
                <w:lang w:val="nl-NL"/>
              </w:rPr>
            </w:pPr>
            <w:r w:rsidRPr="00E12D4D">
              <w:rPr>
                <w:i/>
                <w:szCs w:val="20"/>
                <w:lang w:val="nl-NL"/>
              </w:rPr>
              <w:t>parameter</w:t>
            </w:r>
            <w:r>
              <w:rPr>
                <w:i/>
                <w:szCs w:val="20"/>
                <w:lang w:val="nl-NL"/>
              </w:rPr>
              <w:t>:</w:t>
            </w:r>
            <w:r w:rsidR="00D475BD">
              <w:rPr>
                <w:i/>
                <w:szCs w:val="20"/>
                <w:lang w:val="nl-NL"/>
              </w:rPr>
              <w:t xml:space="preserve"> </w:t>
            </w:r>
          </w:p>
        </w:tc>
        <w:tc>
          <w:tcPr>
            <w:tcW w:w="6301" w:type="dxa"/>
          </w:tcPr>
          <w:p w:rsidR="00E12D4D" w:rsidRPr="00E12D4D" w:rsidRDefault="00E12D4D" w:rsidP="00DE309C">
            <w:pPr>
              <w:tabs>
                <w:tab w:val="left" w:pos="1701"/>
              </w:tabs>
              <w:rPr>
                <w:sz w:val="10"/>
                <w:szCs w:val="10"/>
                <w:lang w:val="nl-NL"/>
              </w:rPr>
            </w:pPr>
          </w:p>
          <w:p w:rsidR="00D475BD" w:rsidRPr="00E12D4D" w:rsidRDefault="00D475BD" w:rsidP="00D475BD">
            <w:pPr>
              <w:tabs>
                <w:tab w:val="left" w:pos="1701"/>
              </w:tabs>
              <w:rPr>
                <w:szCs w:val="20"/>
                <w:lang w:val="nl-NL"/>
              </w:rPr>
            </w:pPr>
            <w:r>
              <w:rPr>
                <w:szCs w:val="20"/>
                <w:lang w:val="nl-NL"/>
              </w:rPr>
              <w:t>6-11-2018</w:t>
            </w:r>
          </w:p>
          <w:p w:rsidR="00E12D4D" w:rsidRDefault="00D475BD" w:rsidP="00FC0D11">
            <w:pPr>
              <w:tabs>
                <w:tab w:val="left" w:pos="1701"/>
              </w:tabs>
              <w:rPr>
                <w:szCs w:val="20"/>
                <w:lang w:val="nl-NL"/>
              </w:rPr>
            </w:pPr>
            <w:r w:rsidRPr="00D475BD">
              <w:rPr>
                <w:szCs w:val="20"/>
                <w:lang w:val="nl-NL"/>
              </w:rPr>
              <w:t>B.</w:t>
            </w:r>
            <w:r w:rsidR="00587F7D">
              <w:rPr>
                <w:szCs w:val="20"/>
                <w:lang w:val="nl-NL"/>
              </w:rPr>
              <w:t xml:space="preserve"> </w:t>
            </w:r>
            <w:r w:rsidRPr="00D475BD">
              <w:rPr>
                <w:szCs w:val="20"/>
                <w:lang w:val="nl-NL"/>
              </w:rPr>
              <w:t>Arens / K. Vertegaal</w:t>
            </w:r>
          </w:p>
          <w:p w:rsidR="00D475BD" w:rsidRPr="00E12D4D" w:rsidRDefault="00D475BD" w:rsidP="00D475BD">
            <w:pPr>
              <w:tabs>
                <w:tab w:val="left" w:pos="1701"/>
              </w:tabs>
              <w:rPr>
                <w:i/>
                <w:sz w:val="18"/>
                <w:szCs w:val="18"/>
                <w:lang w:val="nl-NL"/>
              </w:rPr>
            </w:pPr>
            <w:r w:rsidRPr="00D475BD">
              <w:rPr>
                <w:szCs w:val="20"/>
                <w:lang w:val="nl-NL"/>
              </w:rPr>
              <w:t>Embryonale duinen, ND15</w:t>
            </w:r>
          </w:p>
          <w:p w:rsidR="00D475BD" w:rsidRPr="00E12D4D" w:rsidRDefault="00D475BD" w:rsidP="00FC0D11">
            <w:pPr>
              <w:tabs>
                <w:tab w:val="left" w:pos="1701"/>
              </w:tabs>
              <w:rPr>
                <w:b/>
                <w:sz w:val="10"/>
                <w:szCs w:val="10"/>
                <w:lang w:val="nl-NL"/>
              </w:rPr>
            </w:pPr>
          </w:p>
        </w:tc>
      </w:tr>
    </w:tbl>
    <w:p w:rsidR="00E12D4D" w:rsidRPr="00E12D4D" w:rsidRDefault="00E12D4D" w:rsidP="00E12D4D">
      <w:pPr>
        <w:rPr>
          <w:sz w:val="21"/>
          <w:szCs w:val="21"/>
          <w:lang w:val="nl-NL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16"/>
        <w:gridCol w:w="8007"/>
      </w:tblGrid>
      <w:tr w:rsidR="00E12D4D" w:rsidRPr="00672750" w:rsidTr="007638D5">
        <w:tc>
          <w:tcPr>
            <w:tcW w:w="1916" w:type="dxa"/>
          </w:tcPr>
          <w:p w:rsidR="00E12D4D" w:rsidRPr="00587F7D" w:rsidRDefault="00E12D4D" w:rsidP="007638D5">
            <w:pPr>
              <w:spacing w:before="60"/>
              <w:rPr>
                <w:b/>
                <w:szCs w:val="20"/>
                <w:lang w:val="nl-NL"/>
              </w:rPr>
            </w:pPr>
            <w:r w:rsidRPr="00587F7D">
              <w:rPr>
                <w:b/>
                <w:szCs w:val="20"/>
                <w:lang w:val="nl-NL"/>
              </w:rPr>
              <w:t>algemeen</w:t>
            </w:r>
          </w:p>
        </w:tc>
        <w:tc>
          <w:tcPr>
            <w:tcW w:w="8007" w:type="dxa"/>
          </w:tcPr>
          <w:p w:rsidR="00E41CBB" w:rsidRPr="00587F7D" w:rsidRDefault="00587F7D" w:rsidP="007638D5">
            <w:pPr>
              <w:numPr>
                <w:ilvl w:val="0"/>
                <w:numId w:val="12"/>
              </w:numPr>
              <w:spacing w:before="60"/>
              <w:ind w:right="-108"/>
              <w:rPr>
                <w:szCs w:val="20"/>
                <w:lang w:val="nl-NL"/>
              </w:rPr>
            </w:pPr>
            <w:r w:rsidRPr="00587F7D">
              <w:rPr>
                <w:szCs w:val="20"/>
                <w:lang w:val="nl-NL"/>
              </w:rPr>
              <w:t>Aanvankelijk twee opnames per jaar, in voorjaar en najaar</w:t>
            </w:r>
          </w:p>
          <w:p w:rsidR="00587F7D" w:rsidRPr="00587F7D" w:rsidRDefault="00587F7D" w:rsidP="007638D5">
            <w:pPr>
              <w:numPr>
                <w:ilvl w:val="0"/>
                <w:numId w:val="12"/>
              </w:numPr>
              <w:spacing w:before="60"/>
              <w:ind w:right="-108"/>
              <w:rPr>
                <w:szCs w:val="20"/>
                <w:lang w:val="nl-NL"/>
              </w:rPr>
            </w:pPr>
            <w:r w:rsidRPr="00587F7D">
              <w:rPr>
                <w:szCs w:val="20"/>
                <w:lang w:val="nl-NL"/>
              </w:rPr>
              <w:t>Laatste opname dateert van oktober 2015</w:t>
            </w:r>
          </w:p>
          <w:p w:rsidR="00587F7D" w:rsidRPr="00587F7D" w:rsidRDefault="00587F7D" w:rsidP="007638D5">
            <w:pPr>
              <w:numPr>
                <w:ilvl w:val="0"/>
                <w:numId w:val="12"/>
              </w:numPr>
              <w:spacing w:before="60"/>
              <w:ind w:right="-108"/>
              <w:rPr>
                <w:szCs w:val="20"/>
                <w:lang w:val="nl-NL"/>
              </w:rPr>
            </w:pPr>
            <w:r w:rsidRPr="00587F7D">
              <w:rPr>
                <w:szCs w:val="20"/>
                <w:lang w:val="nl-NL"/>
              </w:rPr>
              <w:t>Opname in oktober 2018 van proefgebieden 3, 4 en 5</w:t>
            </w:r>
          </w:p>
          <w:p w:rsidR="00587F7D" w:rsidRDefault="00587F7D" w:rsidP="006C022C">
            <w:pPr>
              <w:numPr>
                <w:ilvl w:val="0"/>
                <w:numId w:val="12"/>
              </w:numPr>
              <w:spacing w:before="60"/>
              <w:ind w:right="-108"/>
              <w:rPr>
                <w:szCs w:val="20"/>
                <w:lang w:val="nl-NL"/>
              </w:rPr>
            </w:pPr>
            <w:r w:rsidRPr="00587F7D">
              <w:rPr>
                <w:szCs w:val="20"/>
                <w:lang w:val="nl-NL"/>
              </w:rPr>
              <w:t xml:space="preserve">Resterende opname van proefgebieden 1 en 2 worden </w:t>
            </w:r>
            <w:r w:rsidR="006C022C">
              <w:rPr>
                <w:szCs w:val="20"/>
                <w:lang w:val="nl-NL"/>
              </w:rPr>
              <w:t>als het weer het toelaat</w:t>
            </w:r>
            <w:r w:rsidRPr="00587F7D">
              <w:rPr>
                <w:szCs w:val="20"/>
                <w:lang w:val="nl-NL"/>
              </w:rPr>
              <w:t xml:space="preserve"> in </w:t>
            </w:r>
            <w:r w:rsidR="006C022C">
              <w:rPr>
                <w:szCs w:val="20"/>
                <w:lang w:val="nl-NL"/>
              </w:rPr>
              <w:t xml:space="preserve">november </w:t>
            </w:r>
            <w:r w:rsidRPr="00587F7D">
              <w:rPr>
                <w:szCs w:val="20"/>
                <w:lang w:val="nl-NL"/>
              </w:rPr>
              <w:t>2018 uitgevoerd</w:t>
            </w:r>
          </w:p>
          <w:p w:rsidR="00A73DD6" w:rsidRPr="00587F7D" w:rsidRDefault="00A73DD6" w:rsidP="00A73DD6">
            <w:pPr>
              <w:numPr>
                <w:ilvl w:val="0"/>
                <w:numId w:val="12"/>
              </w:numPr>
              <w:spacing w:before="60"/>
              <w:ind w:right="-108"/>
              <w:rPr>
                <w:szCs w:val="20"/>
                <w:lang w:val="nl-NL"/>
              </w:rPr>
            </w:pPr>
            <w:r>
              <w:rPr>
                <w:szCs w:val="20"/>
                <w:lang w:val="nl-NL"/>
              </w:rPr>
              <w:t>Onderzoek wordt herhaald in najaar 2019 en najaar 2020</w:t>
            </w:r>
          </w:p>
        </w:tc>
      </w:tr>
      <w:tr w:rsidR="00587F7D" w:rsidRPr="00672750" w:rsidTr="007638D5">
        <w:tc>
          <w:tcPr>
            <w:tcW w:w="1916" w:type="dxa"/>
          </w:tcPr>
          <w:p w:rsidR="00587F7D" w:rsidRPr="00587F7D" w:rsidRDefault="00587F7D" w:rsidP="007638D5">
            <w:pPr>
              <w:spacing w:before="60"/>
              <w:rPr>
                <w:szCs w:val="20"/>
                <w:lang w:val="nl-NL"/>
              </w:rPr>
            </w:pPr>
            <w:r w:rsidRPr="00587F7D">
              <w:rPr>
                <w:b/>
                <w:szCs w:val="20"/>
                <w:lang w:val="nl-NL"/>
              </w:rPr>
              <w:t>onderzoeksgebied</w:t>
            </w:r>
          </w:p>
        </w:tc>
        <w:tc>
          <w:tcPr>
            <w:tcW w:w="8007" w:type="dxa"/>
          </w:tcPr>
          <w:p w:rsidR="00587F7D" w:rsidRPr="00587F7D" w:rsidRDefault="00587F7D" w:rsidP="00EA526B">
            <w:pPr>
              <w:numPr>
                <w:ilvl w:val="0"/>
                <w:numId w:val="12"/>
              </w:numPr>
              <w:spacing w:before="60"/>
              <w:ind w:right="-108"/>
              <w:rPr>
                <w:szCs w:val="20"/>
                <w:lang w:val="nl-NL"/>
              </w:rPr>
            </w:pPr>
            <w:r w:rsidRPr="00587F7D">
              <w:rPr>
                <w:szCs w:val="20"/>
                <w:lang w:val="nl-NL"/>
              </w:rPr>
              <w:t>Vijf proefgebieden</w:t>
            </w:r>
            <w:r w:rsidR="005E512F">
              <w:rPr>
                <w:szCs w:val="20"/>
                <w:lang w:val="nl-NL"/>
              </w:rPr>
              <w:t xml:space="preserve"> verdeeld over de Zandmotor, tussen Kijkduin en Ter Heijde</w:t>
            </w:r>
            <w:r>
              <w:rPr>
                <w:szCs w:val="20"/>
                <w:lang w:val="nl-NL"/>
              </w:rPr>
              <w:t>. Bij de opname in oktober 2018 zijn in proefgebieden 3, 4 en 5 alleen die delen van het proefgebied opgenomen waar in één van de eerdere metingen planten of vlakken zijn ingemeten.</w:t>
            </w:r>
          </w:p>
        </w:tc>
      </w:tr>
      <w:tr w:rsidR="00E12D4D" w:rsidRPr="00672750" w:rsidTr="007638D5">
        <w:tc>
          <w:tcPr>
            <w:tcW w:w="1916" w:type="dxa"/>
          </w:tcPr>
          <w:p w:rsidR="00E12D4D" w:rsidRPr="00587F7D" w:rsidRDefault="00E12D4D" w:rsidP="007638D5">
            <w:pPr>
              <w:spacing w:before="60"/>
              <w:rPr>
                <w:szCs w:val="20"/>
                <w:lang w:val="nl-NL"/>
              </w:rPr>
            </w:pPr>
            <w:r w:rsidRPr="00587F7D">
              <w:rPr>
                <w:b/>
                <w:szCs w:val="20"/>
                <w:lang w:val="nl-NL"/>
              </w:rPr>
              <w:t>meetperiode</w:t>
            </w:r>
          </w:p>
        </w:tc>
        <w:tc>
          <w:tcPr>
            <w:tcW w:w="8007" w:type="dxa"/>
          </w:tcPr>
          <w:p w:rsidR="00E12D4D" w:rsidRPr="00587F7D" w:rsidRDefault="006C022C" w:rsidP="00A73DD6">
            <w:pPr>
              <w:numPr>
                <w:ilvl w:val="0"/>
                <w:numId w:val="12"/>
              </w:numPr>
              <w:spacing w:before="60"/>
              <w:ind w:right="-108"/>
              <w:rPr>
                <w:szCs w:val="20"/>
                <w:lang w:val="nl-NL"/>
              </w:rPr>
            </w:pPr>
            <w:r>
              <w:rPr>
                <w:szCs w:val="20"/>
                <w:lang w:val="nl-NL"/>
              </w:rPr>
              <w:t xml:space="preserve"> </w:t>
            </w:r>
            <w:r w:rsidR="00A73DD6">
              <w:rPr>
                <w:szCs w:val="20"/>
                <w:lang w:val="nl-NL"/>
              </w:rPr>
              <w:t>Najaar 2018: 9 oktober 2018; aanvulling resterende raaien volgt op 21 november 2018.</w:t>
            </w:r>
          </w:p>
        </w:tc>
      </w:tr>
      <w:tr w:rsidR="00E12D4D" w:rsidRPr="00672750" w:rsidTr="007638D5">
        <w:tc>
          <w:tcPr>
            <w:tcW w:w="1916" w:type="dxa"/>
          </w:tcPr>
          <w:p w:rsidR="00E12D4D" w:rsidRPr="00587F7D" w:rsidRDefault="00E12D4D" w:rsidP="007638D5">
            <w:pPr>
              <w:spacing w:before="60"/>
              <w:rPr>
                <w:b/>
                <w:szCs w:val="20"/>
                <w:lang w:val="nl-NL"/>
              </w:rPr>
            </w:pPr>
            <w:r w:rsidRPr="00587F7D">
              <w:rPr>
                <w:b/>
                <w:szCs w:val="20"/>
                <w:lang w:val="nl-NL"/>
              </w:rPr>
              <w:t>methode(n)</w:t>
            </w:r>
          </w:p>
          <w:p w:rsidR="00E12D4D" w:rsidRPr="00587F7D" w:rsidRDefault="00E12D4D" w:rsidP="007638D5">
            <w:pPr>
              <w:spacing w:before="60"/>
              <w:rPr>
                <w:szCs w:val="20"/>
                <w:lang w:val="nl-NL"/>
              </w:rPr>
            </w:pPr>
          </w:p>
        </w:tc>
        <w:tc>
          <w:tcPr>
            <w:tcW w:w="8007" w:type="dxa"/>
          </w:tcPr>
          <w:p w:rsidR="006C022C" w:rsidRDefault="00587F7D" w:rsidP="007638D5">
            <w:pPr>
              <w:numPr>
                <w:ilvl w:val="0"/>
                <w:numId w:val="12"/>
              </w:numPr>
              <w:spacing w:before="60"/>
              <w:ind w:right="-108"/>
              <w:rPr>
                <w:szCs w:val="20"/>
                <w:lang w:val="nl-NL"/>
              </w:rPr>
            </w:pPr>
            <w:r>
              <w:rPr>
                <w:szCs w:val="20"/>
                <w:lang w:val="nl-NL"/>
              </w:rPr>
              <w:t>Inmeten net GPS in het veld van</w:t>
            </w:r>
            <w:r w:rsidR="006C022C">
              <w:rPr>
                <w:szCs w:val="20"/>
                <w:lang w:val="nl-NL"/>
              </w:rPr>
              <w:t>:</w:t>
            </w:r>
          </w:p>
          <w:p w:rsidR="006C022C" w:rsidRDefault="00587F7D" w:rsidP="006C022C">
            <w:pPr>
              <w:numPr>
                <w:ilvl w:val="0"/>
                <w:numId w:val="12"/>
              </w:numPr>
              <w:spacing w:before="60"/>
              <w:ind w:left="1095" w:right="-108"/>
              <w:rPr>
                <w:szCs w:val="20"/>
                <w:lang w:val="nl-NL"/>
              </w:rPr>
            </w:pPr>
            <w:r>
              <w:rPr>
                <w:szCs w:val="20"/>
                <w:lang w:val="nl-NL"/>
              </w:rPr>
              <w:t>individuele (losstaande) duinvormende grassen</w:t>
            </w:r>
            <w:r w:rsidR="00AC3D8F">
              <w:rPr>
                <w:szCs w:val="20"/>
                <w:lang w:val="nl-NL"/>
              </w:rPr>
              <w:t xml:space="preserve"> (‘punten’)</w:t>
            </w:r>
          </w:p>
          <w:p w:rsidR="006C022C" w:rsidRDefault="00587F7D" w:rsidP="006C022C">
            <w:pPr>
              <w:numPr>
                <w:ilvl w:val="0"/>
                <w:numId w:val="12"/>
              </w:numPr>
              <w:spacing w:before="60"/>
              <w:ind w:left="1095" w:right="-108"/>
              <w:rPr>
                <w:szCs w:val="20"/>
                <w:lang w:val="nl-NL"/>
              </w:rPr>
            </w:pPr>
            <w:r>
              <w:rPr>
                <w:szCs w:val="20"/>
                <w:lang w:val="nl-NL"/>
              </w:rPr>
              <w:t xml:space="preserve">vlakken met duinvormende grassen </w:t>
            </w:r>
            <w:r w:rsidR="006C022C">
              <w:rPr>
                <w:szCs w:val="20"/>
                <w:lang w:val="nl-NL"/>
              </w:rPr>
              <w:t xml:space="preserve">zonder duinvorming </w:t>
            </w:r>
            <w:r>
              <w:rPr>
                <w:szCs w:val="20"/>
                <w:lang w:val="nl-NL"/>
              </w:rPr>
              <w:t>(</w:t>
            </w:r>
            <w:r w:rsidR="006C022C">
              <w:rPr>
                <w:szCs w:val="20"/>
                <w:lang w:val="nl-NL"/>
              </w:rPr>
              <w:t>plant</w:t>
            </w:r>
            <w:r>
              <w:rPr>
                <w:szCs w:val="20"/>
                <w:lang w:val="nl-NL"/>
              </w:rPr>
              <w:t>vlakken)</w:t>
            </w:r>
            <w:r w:rsidR="006C022C">
              <w:rPr>
                <w:szCs w:val="20"/>
                <w:lang w:val="nl-NL"/>
              </w:rPr>
              <w:t xml:space="preserve"> met bedekking van aanwezige plantensoorten</w:t>
            </w:r>
          </w:p>
          <w:p w:rsidR="007638D5" w:rsidRDefault="006C022C" w:rsidP="006C022C">
            <w:pPr>
              <w:numPr>
                <w:ilvl w:val="0"/>
                <w:numId w:val="12"/>
              </w:numPr>
              <w:spacing w:before="60"/>
              <w:ind w:left="1095" w:right="-108"/>
              <w:rPr>
                <w:szCs w:val="20"/>
                <w:lang w:val="nl-NL"/>
              </w:rPr>
            </w:pPr>
            <w:r>
              <w:rPr>
                <w:szCs w:val="20"/>
                <w:lang w:val="nl-NL"/>
              </w:rPr>
              <w:t>vlakken met duinvorming (</w:t>
            </w:r>
            <w:r w:rsidR="00F95E91">
              <w:rPr>
                <w:szCs w:val="20"/>
                <w:lang w:val="nl-NL"/>
              </w:rPr>
              <w:t>verhoging door ingestoven zand</w:t>
            </w:r>
            <w:r w:rsidR="00587F7D">
              <w:rPr>
                <w:szCs w:val="20"/>
                <w:lang w:val="nl-NL"/>
              </w:rPr>
              <w:t xml:space="preserve"> van minimaal </w:t>
            </w:r>
            <w:r>
              <w:rPr>
                <w:szCs w:val="20"/>
                <w:lang w:val="nl-NL"/>
              </w:rPr>
              <w:t>0,</w:t>
            </w:r>
            <w:r w:rsidR="00587F7D">
              <w:rPr>
                <w:szCs w:val="20"/>
                <w:lang w:val="nl-NL"/>
              </w:rPr>
              <w:t>15m</w:t>
            </w:r>
            <w:r>
              <w:rPr>
                <w:szCs w:val="20"/>
                <w:lang w:val="nl-NL"/>
              </w:rPr>
              <w:t>)</w:t>
            </w:r>
            <w:r w:rsidR="00587F7D">
              <w:rPr>
                <w:szCs w:val="20"/>
                <w:lang w:val="nl-NL"/>
              </w:rPr>
              <w:t xml:space="preserve"> boven omgeving</w:t>
            </w:r>
            <w:r>
              <w:rPr>
                <w:szCs w:val="20"/>
                <w:lang w:val="nl-NL"/>
              </w:rPr>
              <w:t>) met GPS-hoogtemetingen van representatieve punten binnen het vlak; bedekking van aanwezige plantensoorten</w:t>
            </w:r>
          </w:p>
          <w:p w:rsidR="00587F7D" w:rsidRPr="00587F7D" w:rsidRDefault="00587F7D" w:rsidP="007638D5">
            <w:pPr>
              <w:numPr>
                <w:ilvl w:val="0"/>
                <w:numId w:val="12"/>
              </w:numPr>
              <w:spacing w:before="60"/>
              <w:ind w:right="-108"/>
              <w:rPr>
                <w:szCs w:val="20"/>
                <w:lang w:val="nl-NL"/>
              </w:rPr>
            </w:pPr>
            <w:r>
              <w:rPr>
                <w:szCs w:val="20"/>
                <w:lang w:val="nl-NL"/>
              </w:rPr>
              <w:t>Zo mogelijk vergelijken met drone-opname van het gebied die op dezelfde dag is gemaakt</w:t>
            </w:r>
            <w:r w:rsidR="00F95E91">
              <w:rPr>
                <w:szCs w:val="20"/>
                <w:lang w:val="nl-NL"/>
              </w:rPr>
              <w:t xml:space="preserve"> (t.b.v. onderzoek </w:t>
            </w:r>
            <w:proofErr w:type="spellStart"/>
            <w:r w:rsidR="00F95E91">
              <w:rPr>
                <w:szCs w:val="20"/>
                <w:lang w:val="nl-NL"/>
              </w:rPr>
              <w:t>UTwente</w:t>
            </w:r>
            <w:proofErr w:type="spellEnd"/>
            <w:r w:rsidR="00F95E91">
              <w:rPr>
                <w:szCs w:val="20"/>
                <w:lang w:val="nl-NL"/>
              </w:rPr>
              <w:t>)</w:t>
            </w:r>
            <w:r>
              <w:rPr>
                <w:szCs w:val="20"/>
                <w:lang w:val="nl-NL"/>
              </w:rPr>
              <w:t>.</w:t>
            </w:r>
          </w:p>
        </w:tc>
      </w:tr>
      <w:tr w:rsidR="00E12D4D" w:rsidRPr="00672750" w:rsidTr="007638D5">
        <w:tc>
          <w:tcPr>
            <w:tcW w:w="1916" w:type="dxa"/>
          </w:tcPr>
          <w:p w:rsidR="00E12D4D" w:rsidRPr="00587F7D" w:rsidRDefault="00E12D4D" w:rsidP="007638D5">
            <w:pPr>
              <w:spacing w:before="60"/>
              <w:rPr>
                <w:b/>
                <w:szCs w:val="20"/>
                <w:lang w:val="nl-NL"/>
              </w:rPr>
            </w:pPr>
            <w:r w:rsidRPr="00587F7D">
              <w:rPr>
                <w:b/>
                <w:szCs w:val="20"/>
                <w:lang w:val="nl-NL"/>
              </w:rPr>
              <w:t>uitvo</w:t>
            </w:r>
            <w:r w:rsidR="007638D5" w:rsidRPr="00587F7D">
              <w:rPr>
                <w:b/>
                <w:szCs w:val="20"/>
                <w:lang w:val="nl-NL"/>
              </w:rPr>
              <w:t>ering</w:t>
            </w:r>
          </w:p>
        </w:tc>
        <w:tc>
          <w:tcPr>
            <w:tcW w:w="8007" w:type="dxa"/>
          </w:tcPr>
          <w:p w:rsidR="00E12D4D" w:rsidRPr="00587F7D" w:rsidRDefault="00587F7D" w:rsidP="007638D5">
            <w:pPr>
              <w:numPr>
                <w:ilvl w:val="0"/>
                <w:numId w:val="12"/>
              </w:numPr>
              <w:spacing w:before="60"/>
              <w:ind w:right="-108"/>
              <w:rPr>
                <w:szCs w:val="20"/>
                <w:lang w:val="nl-NL"/>
              </w:rPr>
            </w:pPr>
            <w:r>
              <w:rPr>
                <w:szCs w:val="20"/>
                <w:lang w:val="nl-NL"/>
              </w:rPr>
              <w:t>B. Arens en K. Vertegaal met ondersteuning van landmeter en M. van den Bos.</w:t>
            </w:r>
          </w:p>
        </w:tc>
      </w:tr>
      <w:tr w:rsidR="00E12D4D" w:rsidRPr="00672750" w:rsidTr="007638D5">
        <w:tc>
          <w:tcPr>
            <w:tcW w:w="1916" w:type="dxa"/>
          </w:tcPr>
          <w:p w:rsidR="00E12D4D" w:rsidRPr="00587F7D" w:rsidRDefault="00E12D4D" w:rsidP="007638D5">
            <w:pPr>
              <w:spacing w:before="60"/>
              <w:rPr>
                <w:b/>
                <w:szCs w:val="20"/>
                <w:lang w:val="nl-NL"/>
              </w:rPr>
            </w:pPr>
            <w:r w:rsidRPr="00587F7D">
              <w:rPr>
                <w:b/>
                <w:szCs w:val="20"/>
                <w:lang w:val="nl-NL"/>
              </w:rPr>
              <w:lastRenderedPageBreak/>
              <w:t>controle gegevens</w:t>
            </w:r>
          </w:p>
        </w:tc>
        <w:tc>
          <w:tcPr>
            <w:tcW w:w="8007" w:type="dxa"/>
          </w:tcPr>
          <w:p w:rsidR="00E12D4D" w:rsidRPr="00587F7D" w:rsidRDefault="00587F7D" w:rsidP="00F95E91">
            <w:pPr>
              <w:numPr>
                <w:ilvl w:val="0"/>
                <w:numId w:val="12"/>
              </w:numPr>
              <w:spacing w:before="60"/>
              <w:ind w:right="-108"/>
              <w:rPr>
                <w:szCs w:val="20"/>
                <w:lang w:val="nl-NL"/>
              </w:rPr>
            </w:pPr>
            <w:r>
              <w:rPr>
                <w:szCs w:val="20"/>
                <w:lang w:val="nl-NL"/>
              </w:rPr>
              <w:t>M. Berkenbosch</w:t>
            </w:r>
            <w:r w:rsidR="00F95E91">
              <w:rPr>
                <w:szCs w:val="20"/>
                <w:lang w:val="nl-NL"/>
              </w:rPr>
              <w:t>,</w:t>
            </w:r>
            <w:r>
              <w:rPr>
                <w:szCs w:val="20"/>
                <w:lang w:val="nl-NL"/>
              </w:rPr>
              <w:t xml:space="preserve"> B. Arens</w:t>
            </w:r>
            <w:r w:rsidR="00F95E91">
              <w:rPr>
                <w:szCs w:val="20"/>
                <w:lang w:val="nl-NL"/>
              </w:rPr>
              <w:t>, K. Vertegaal, B. Huisman</w:t>
            </w:r>
          </w:p>
        </w:tc>
      </w:tr>
      <w:tr w:rsidR="00E12D4D" w:rsidRPr="00672750" w:rsidTr="007638D5">
        <w:tc>
          <w:tcPr>
            <w:tcW w:w="1916" w:type="dxa"/>
          </w:tcPr>
          <w:p w:rsidR="00E12D4D" w:rsidRPr="00587F7D" w:rsidRDefault="00E12D4D" w:rsidP="007638D5">
            <w:pPr>
              <w:spacing w:before="60"/>
              <w:rPr>
                <w:b/>
                <w:szCs w:val="20"/>
                <w:lang w:val="nl-NL"/>
              </w:rPr>
            </w:pPr>
            <w:r w:rsidRPr="00587F7D">
              <w:rPr>
                <w:b/>
                <w:szCs w:val="20"/>
                <w:lang w:val="nl-NL"/>
              </w:rPr>
              <w:t>commentaar</w:t>
            </w:r>
          </w:p>
        </w:tc>
        <w:tc>
          <w:tcPr>
            <w:tcW w:w="8007" w:type="dxa"/>
          </w:tcPr>
          <w:p w:rsidR="00231A73" w:rsidRDefault="0012167D" w:rsidP="007638D5">
            <w:pPr>
              <w:numPr>
                <w:ilvl w:val="0"/>
                <w:numId w:val="12"/>
              </w:numPr>
              <w:spacing w:before="60"/>
              <w:ind w:right="-108"/>
              <w:rPr>
                <w:szCs w:val="20"/>
                <w:lang w:val="nl-NL"/>
              </w:rPr>
            </w:pPr>
            <w:r>
              <w:rPr>
                <w:szCs w:val="20"/>
                <w:lang w:val="nl-NL"/>
              </w:rPr>
              <w:t>Een volledige meting van alle vijf proefgebieden was niet haalbaar op één dag met twee meetploegen.</w:t>
            </w:r>
          </w:p>
          <w:p w:rsidR="00642539" w:rsidRPr="00587F7D" w:rsidRDefault="00642539" w:rsidP="006C022C">
            <w:pPr>
              <w:numPr>
                <w:ilvl w:val="0"/>
                <w:numId w:val="12"/>
              </w:numPr>
              <w:spacing w:before="60"/>
              <w:ind w:right="-108"/>
              <w:rPr>
                <w:szCs w:val="20"/>
                <w:lang w:val="nl-NL"/>
              </w:rPr>
            </w:pPr>
            <w:r>
              <w:rPr>
                <w:szCs w:val="20"/>
                <w:lang w:val="nl-NL"/>
              </w:rPr>
              <w:t xml:space="preserve">De metingen van twee meetploegen  zijn  samengevoegd in één polygonenbestand met de vlakken, één puntenbestand met de punten en twee bij deze horende </w:t>
            </w:r>
            <w:proofErr w:type="spellStart"/>
            <w:r>
              <w:rPr>
                <w:szCs w:val="20"/>
                <w:lang w:val="nl-NL"/>
              </w:rPr>
              <w:t>excelsheets</w:t>
            </w:r>
            <w:proofErr w:type="spellEnd"/>
            <w:r>
              <w:rPr>
                <w:szCs w:val="20"/>
                <w:lang w:val="nl-NL"/>
              </w:rPr>
              <w:t>.</w:t>
            </w:r>
          </w:p>
        </w:tc>
      </w:tr>
      <w:tr w:rsidR="00E12D4D" w:rsidRPr="00672750" w:rsidTr="007638D5">
        <w:tc>
          <w:tcPr>
            <w:tcW w:w="1916" w:type="dxa"/>
          </w:tcPr>
          <w:p w:rsidR="00E12D4D" w:rsidRPr="00587F7D" w:rsidRDefault="00E12D4D" w:rsidP="007638D5">
            <w:pPr>
              <w:spacing w:before="60"/>
              <w:rPr>
                <w:b/>
                <w:szCs w:val="20"/>
                <w:lang w:val="nl-NL"/>
              </w:rPr>
            </w:pPr>
            <w:r w:rsidRPr="00587F7D">
              <w:rPr>
                <w:rFonts w:cs="Arial"/>
                <w:b/>
                <w:szCs w:val="20"/>
                <w:lang w:val="nl-NL"/>
              </w:rPr>
              <w:t>aangeleverde data (bestandsnamen)</w:t>
            </w:r>
          </w:p>
        </w:tc>
        <w:tc>
          <w:tcPr>
            <w:tcW w:w="8007" w:type="dxa"/>
          </w:tcPr>
          <w:p w:rsidR="007638D5" w:rsidRPr="00587F7D" w:rsidRDefault="00797F5B" w:rsidP="000B6DE1">
            <w:pPr>
              <w:numPr>
                <w:ilvl w:val="0"/>
                <w:numId w:val="12"/>
              </w:numPr>
              <w:spacing w:before="60"/>
              <w:ind w:right="-108"/>
              <w:rPr>
                <w:rFonts w:cs="Arial"/>
                <w:szCs w:val="20"/>
                <w:lang w:val="nl-NL"/>
              </w:rPr>
            </w:pPr>
            <w:r>
              <w:rPr>
                <w:rFonts w:cs="Arial"/>
                <w:szCs w:val="20"/>
                <w:lang w:val="nl-NL"/>
              </w:rPr>
              <w:t>Zandmotor-Bas-09-10-2018.dwg; Zandmotor-Maarten-09-10-2018.dwg</w:t>
            </w:r>
            <w:r w:rsidR="006C0905">
              <w:rPr>
                <w:rFonts w:cs="Arial"/>
                <w:szCs w:val="20"/>
                <w:lang w:val="nl-NL"/>
              </w:rPr>
              <w:t xml:space="preserve"> – ruwe data uit GPS-apparaat in Autocad-bestanden</w:t>
            </w:r>
          </w:p>
          <w:p w:rsidR="00797F5B" w:rsidRPr="00587F7D" w:rsidRDefault="00797F5B" w:rsidP="00797F5B">
            <w:pPr>
              <w:numPr>
                <w:ilvl w:val="0"/>
                <w:numId w:val="12"/>
              </w:numPr>
              <w:spacing w:before="60"/>
              <w:ind w:right="-108"/>
              <w:rPr>
                <w:rFonts w:cs="Arial"/>
                <w:szCs w:val="20"/>
                <w:lang w:val="nl-NL"/>
              </w:rPr>
            </w:pPr>
            <w:r>
              <w:rPr>
                <w:rFonts w:cs="Arial"/>
                <w:szCs w:val="20"/>
                <w:lang w:val="nl-NL"/>
              </w:rPr>
              <w:t>Zandmotor-Bas-09-10-2018.txt; Zandmotor-Maarten-09-10-2018.txt</w:t>
            </w:r>
            <w:r w:rsidR="006C0905">
              <w:rPr>
                <w:rFonts w:cs="Arial"/>
                <w:szCs w:val="20"/>
                <w:lang w:val="nl-NL"/>
              </w:rPr>
              <w:t xml:space="preserve"> – uitvoer van ruwe data uit .</w:t>
            </w:r>
            <w:proofErr w:type="spellStart"/>
            <w:r w:rsidR="006C0905">
              <w:rPr>
                <w:rFonts w:cs="Arial"/>
                <w:szCs w:val="20"/>
                <w:lang w:val="nl-NL"/>
              </w:rPr>
              <w:t>dwg</w:t>
            </w:r>
            <w:proofErr w:type="spellEnd"/>
            <w:r w:rsidR="006C0905">
              <w:rPr>
                <w:rFonts w:cs="Arial"/>
                <w:szCs w:val="20"/>
                <w:lang w:val="nl-NL"/>
              </w:rPr>
              <w:t xml:space="preserve"> (Autocad) naar .</w:t>
            </w:r>
            <w:proofErr w:type="spellStart"/>
            <w:r w:rsidR="006C0905">
              <w:rPr>
                <w:rFonts w:cs="Arial"/>
                <w:szCs w:val="20"/>
                <w:lang w:val="nl-NL"/>
              </w:rPr>
              <w:t>txt</w:t>
            </w:r>
            <w:proofErr w:type="spellEnd"/>
            <w:r w:rsidR="006C0905">
              <w:rPr>
                <w:rFonts w:cs="Arial"/>
                <w:szCs w:val="20"/>
                <w:lang w:val="nl-NL"/>
              </w:rPr>
              <w:t xml:space="preserve"> bestanden</w:t>
            </w:r>
          </w:p>
          <w:p w:rsidR="00797F5B" w:rsidRDefault="00797F5B" w:rsidP="00797F5B">
            <w:pPr>
              <w:numPr>
                <w:ilvl w:val="0"/>
                <w:numId w:val="12"/>
              </w:numPr>
              <w:spacing w:before="60"/>
              <w:ind w:right="-108"/>
              <w:rPr>
                <w:rFonts w:cs="Arial"/>
                <w:szCs w:val="20"/>
                <w:lang w:val="nl-NL"/>
              </w:rPr>
            </w:pPr>
            <w:r>
              <w:rPr>
                <w:rFonts w:cs="Arial"/>
                <w:szCs w:val="20"/>
                <w:lang w:val="nl-NL"/>
              </w:rPr>
              <w:t>ZM_ND15_P1-09-10-2018.xlsx; ZM_ND15_P1-09-10-2018-planten.xlsx;</w:t>
            </w:r>
            <w:r w:rsidR="006C0905">
              <w:rPr>
                <w:rFonts w:cs="Arial"/>
                <w:szCs w:val="20"/>
                <w:lang w:val="nl-NL"/>
              </w:rPr>
              <w:t xml:space="preserve"> - omwerking van ruwe data naar Excel en toevoegen van plantinhoud voor opgenomen vlakken</w:t>
            </w:r>
            <w:r>
              <w:rPr>
                <w:rFonts w:cs="Arial"/>
                <w:szCs w:val="20"/>
                <w:lang w:val="nl-NL"/>
              </w:rPr>
              <w:t xml:space="preserve"> ZM_ND15_P2-09-10-2018.xlsx; ZM_ND15_P2-09-10-2018-planten.xlsx</w:t>
            </w:r>
            <w:r w:rsidR="0012167D">
              <w:rPr>
                <w:rFonts w:cs="Arial"/>
                <w:szCs w:val="20"/>
                <w:lang w:val="nl-NL"/>
              </w:rPr>
              <w:t>;</w:t>
            </w:r>
          </w:p>
          <w:p w:rsidR="0012167D" w:rsidRDefault="0012167D" w:rsidP="0012167D">
            <w:pPr>
              <w:numPr>
                <w:ilvl w:val="0"/>
                <w:numId w:val="12"/>
              </w:numPr>
              <w:spacing w:before="60"/>
              <w:ind w:right="-108"/>
              <w:rPr>
                <w:rFonts w:cs="Arial"/>
                <w:szCs w:val="20"/>
                <w:lang w:val="nl-NL"/>
              </w:rPr>
            </w:pPr>
            <w:r w:rsidRPr="0012167D">
              <w:rPr>
                <w:rFonts w:cs="Arial"/>
                <w:szCs w:val="20"/>
                <w:lang w:val="nl-NL"/>
              </w:rPr>
              <w:t>ZM_15_EmbryonaleDuinen_2018_n_pt.xlsx</w:t>
            </w:r>
            <w:r w:rsidR="006C0905">
              <w:rPr>
                <w:rFonts w:cs="Arial"/>
                <w:szCs w:val="20"/>
                <w:lang w:val="nl-NL"/>
              </w:rPr>
              <w:t xml:space="preserve"> – uitvoer van puntenbestand met puntopnames naar Excel</w:t>
            </w:r>
          </w:p>
          <w:p w:rsidR="0012167D" w:rsidRDefault="0012167D" w:rsidP="0012167D">
            <w:pPr>
              <w:numPr>
                <w:ilvl w:val="0"/>
                <w:numId w:val="12"/>
              </w:numPr>
              <w:spacing w:before="60"/>
              <w:ind w:right="-108"/>
              <w:rPr>
                <w:rFonts w:cs="Arial"/>
                <w:szCs w:val="20"/>
                <w:lang w:val="nl-NL"/>
              </w:rPr>
            </w:pPr>
            <w:r w:rsidRPr="0012167D">
              <w:rPr>
                <w:rFonts w:cs="Arial"/>
                <w:szCs w:val="20"/>
                <w:lang w:val="nl-NL"/>
              </w:rPr>
              <w:t>ZM_15_EmbryonaleDuinen_2018_n_</w:t>
            </w:r>
            <w:r>
              <w:rPr>
                <w:rFonts w:cs="Arial"/>
                <w:szCs w:val="20"/>
                <w:lang w:val="nl-NL"/>
              </w:rPr>
              <w:t>vl</w:t>
            </w:r>
            <w:r w:rsidRPr="0012167D">
              <w:rPr>
                <w:rFonts w:cs="Arial"/>
                <w:szCs w:val="20"/>
                <w:lang w:val="nl-NL"/>
              </w:rPr>
              <w:t>.xlsx</w:t>
            </w:r>
            <w:r w:rsidR="006C0905">
              <w:rPr>
                <w:rFonts w:cs="Arial"/>
                <w:szCs w:val="20"/>
                <w:lang w:val="nl-NL"/>
              </w:rPr>
              <w:t xml:space="preserve">- uitvoer van </w:t>
            </w:r>
            <w:proofErr w:type="spellStart"/>
            <w:r w:rsidR="006C0905">
              <w:rPr>
                <w:rFonts w:cs="Arial"/>
                <w:szCs w:val="20"/>
                <w:lang w:val="nl-NL"/>
              </w:rPr>
              <w:t>puntgevens</w:t>
            </w:r>
            <w:proofErr w:type="spellEnd"/>
            <w:r w:rsidR="006C0905">
              <w:rPr>
                <w:rFonts w:cs="Arial"/>
                <w:szCs w:val="20"/>
                <w:lang w:val="nl-NL"/>
              </w:rPr>
              <w:t xml:space="preserve"> van vlakken (hoekpunten vlakken, hoogtes binnen vlakken, planteninhoud vlakken) naar Excel</w:t>
            </w:r>
          </w:p>
          <w:p w:rsidR="00D475BD" w:rsidRDefault="00642539" w:rsidP="00797F5B">
            <w:pPr>
              <w:numPr>
                <w:ilvl w:val="0"/>
                <w:numId w:val="12"/>
              </w:numPr>
              <w:spacing w:before="60"/>
              <w:ind w:right="-108"/>
              <w:rPr>
                <w:rFonts w:cs="Arial"/>
                <w:szCs w:val="20"/>
                <w:lang w:val="nl-NL"/>
              </w:rPr>
            </w:pPr>
            <w:r>
              <w:rPr>
                <w:rFonts w:cs="Arial"/>
                <w:szCs w:val="20"/>
                <w:lang w:val="nl-NL"/>
              </w:rPr>
              <w:t>EDpunten_20181009 (punten)</w:t>
            </w:r>
            <w:r w:rsidR="006C0905">
              <w:rPr>
                <w:rFonts w:cs="Arial"/>
                <w:szCs w:val="20"/>
                <w:lang w:val="nl-NL"/>
              </w:rPr>
              <w:t xml:space="preserve"> – </w:t>
            </w:r>
            <w:proofErr w:type="spellStart"/>
            <w:r w:rsidR="006C0905">
              <w:rPr>
                <w:rFonts w:cs="Arial"/>
                <w:szCs w:val="20"/>
                <w:lang w:val="nl-NL"/>
              </w:rPr>
              <w:t>shape</w:t>
            </w:r>
            <w:proofErr w:type="spellEnd"/>
            <w:r w:rsidR="006C0905">
              <w:rPr>
                <w:rFonts w:cs="Arial"/>
                <w:szCs w:val="20"/>
                <w:lang w:val="nl-NL"/>
              </w:rPr>
              <w:t>-bestand van puntmetingen</w:t>
            </w:r>
          </w:p>
          <w:p w:rsidR="00D475BD" w:rsidRPr="00587F7D" w:rsidRDefault="00642539" w:rsidP="00642539">
            <w:pPr>
              <w:numPr>
                <w:ilvl w:val="0"/>
                <w:numId w:val="12"/>
              </w:numPr>
              <w:spacing w:before="60"/>
              <w:ind w:right="-108"/>
              <w:rPr>
                <w:rFonts w:cs="Arial"/>
                <w:szCs w:val="20"/>
                <w:lang w:val="nl-NL"/>
              </w:rPr>
            </w:pPr>
            <w:r>
              <w:rPr>
                <w:rFonts w:cs="Arial"/>
                <w:szCs w:val="20"/>
                <w:lang w:val="nl-NL"/>
              </w:rPr>
              <w:t>Embryoduin_20181009 (vlakken)</w:t>
            </w:r>
            <w:r w:rsidR="006C0905">
              <w:rPr>
                <w:rFonts w:cs="Arial"/>
                <w:szCs w:val="20"/>
                <w:lang w:val="nl-NL"/>
              </w:rPr>
              <w:t xml:space="preserve"> – </w:t>
            </w:r>
            <w:proofErr w:type="spellStart"/>
            <w:r w:rsidR="006C0905">
              <w:rPr>
                <w:rFonts w:cs="Arial"/>
                <w:szCs w:val="20"/>
                <w:lang w:val="nl-NL"/>
              </w:rPr>
              <w:t>shape</w:t>
            </w:r>
            <w:proofErr w:type="spellEnd"/>
            <w:r w:rsidR="006C0905">
              <w:rPr>
                <w:rFonts w:cs="Arial"/>
                <w:szCs w:val="20"/>
                <w:lang w:val="nl-NL"/>
              </w:rPr>
              <w:t xml:space="preserve"> bestand van vlakmetingen</w:t>
            </w:r>
          </w:p>
        </w:tc>
      </w:tr>
      <w:tr w:rsidR="00E12D4D" w:rsidRPr="00672750" w:rsidTr="00E41CBB">
        <w:tblPrEx>
          <w:tblCellMar>
            <w:left w:w="70" w:type="dxa"/>
            <w:right w:w="70" w:type="dxa"/>
          </w:tblCellMar>
        </w:tblPrEx>
        <w:tc>
          <w:tcPr>
            <w:tcW w:w="1916" w:type="dxa"/>
          </w:tcPr>
          <w:p w:rsidR="00E12D4D" w:rsidRPr="00587F7D" w:rsidRDefault="00E12D4D" w:rsidP="007638D5">
            <w:pPr>
              <w:spacing w:before="60"/>
              <w:rPr>
                <w:rFonts w:cs="Arial"/>
                <w:b/>
                <w:szCs w:val="20"/>
                <w:lang w:val="nl-NL"/>
              </w:rPr>
            </w:pPr>
            <w:r w:rsidRPr="00587F7D">
              <w:rPr>
                <w:rFonts w:cs="Arial"/>
                <w:b/>
                <w:szCs w:val="20"/>
                <w:lang w:val="nl-NL"/>
              </w:rPr>
              <w:t>voorlopige resultaten</w:t>
            </w:r>
          </w:p>
        </w:tc>
        <w:tc>
          <w:tcPr>
            <w:tcW w:w="8007" w:type="dxa"/>
          </w:tcPr>
          <w:p w:rsidR="00A54F07" w:rsidRPr="00587F7D" w:rsidRDefault="00D475BD" w:rsidP="00A73DD6">
            <w:pPr>
              <w:spacing w:before="60"/>
              <w:ind w:left="360" w:right="-108"/>
              <w:rPr>
                <w:szCs w:val="20"/>
                <w:lang w:val="nl-NL"/>
              </w:rPr>
            </w:pPr>
            <w:r w:rsidRPr="00587F7D">
              <w:rPr>
                <w:szCs w:val="20"/>
                <w:lang w:val="nl-NL"/>
              </w:rPr>
              <w:t>Zie bijlagen</w:t>
            </w:r>
            <w:r w:rsidR="00A73DD6">
              <w:rPr>
                <w:szCs w:val="20"/>
                <w:lang w:val="nl-NL"/>
              </w:rPr>
              <w:t>:</w:t>
            </w:r>
            <w:r w:rsidRPr="00587F7D">
              <w:rPr>
                <w:szCs w:val="20"/>
                <w:lang w:val="nl-NL"/>
              </w:rPr>
              <w:t xml:space="preserve"> 3 kaarten</w:t>
            </w:r>
            <w:r w:rsidR="00A73DD6">
              <w:rPr>
                <w:szCs w:val="20"/>
                <w:lang w:val="nl-NL"/>
              </w:rPr>
              <w:t xml:space="preserve">  met gemeten punten (met plantensoort) en vlakken in raai 3,4 en 5.</w:t>
            </w:r>
          </w:p>
        </w:tc>
      </w:tr>
    </w:tbl>
    <w:p w:rsidR="00E12D4D" w:rsidRPr="00E12D4D" w:rsidRDefault="00E12D4D" w:rsidP="00E12D4D">
      <w:pPr>
        <w:spacing w:line="240" w:lineRule="atLeast"/>
        <w:rPr>
          <w:rFonts w:cs="Arial"/>
          <w:lang w:val="nl-NL"/>
        </w:rPr>
      </w:pPr>
    </w:p>
    <w:p w:rsidR="00163DB5" w:rsidRDefault="00163DB5">
      <w:pPr>
        <w:spacing w:after="200" w:line="276" w:lineRule="auto"/>
        <w:rPr>
          <w:rFonts w:eastAsiaTheme="majorEastAsia" w:cstheme="majorBidi"/>
          <w:b/>
          <w:bCs/>
          <w:color w:val="365F91" w:themeColor="accent1" w:themeShade="BF"/>
          <w:sz w:val="24"/>
          <w:szCs w:val="28"/>
          <w:lang w:val="nl-NL"/>
        </w:rPr>
      </w:pPr>
      <w:r>
        <w:rPr>
          <w:rFonts w:eastAsiaTheme="majorEastAsia" w:cstheme="majorBidi"/>
          <w:b/>
          <w:bCs/>
          <w:color w:val="365F91" w:themeColor="accent1" w:themeShade="BF"/>
          <w:sz w:val="24"/>
          <w:szCs w:val="28"/>
          <w:lang w:val="nl-NL"/>
        </w:rPr>
        <w:t>Opnamen</w:t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1535"/>
        <w:gridCol w:w="1535"/>
        <w:gridCol w:w="1535"/>
        <w:gridCol w:w="1535"/>
        <w:gridCol w:w="1536"/>
        <w:gridCol w:w="1536"/>
      </w:tblGrid>
      <w:tr w:rsidR="00163DB5" w:rsidTr="002238BF">
        <w:tc>
          <w:tcPr>
            <w:tcW w:w="1535" w:type="dxa"/>
          </w:tcPr>
          <w:p w:rsidR="00163DB5" w:rsidRDefault="00163DB5" w:rsidP="002238BF">
            <w:r>
              <w:t>Proefgebied</w:t>
            </w:r>
          </w:p>
        </w:tc>
        <w:tc>
          <w:tcPr>
            <w:tcW w:w="1535" w:type="dxa"/>
          </w:tcPr>
          <w:p w:rsidR="00163DB5" w:rsidRDefault="00163DB5" w:rsidP="002238BF">
            <w:r>
              <w:t>1</w:t>
            </w:r>
          </w:p>
        </w:tc>
        <w:tc>
          <w:tcPr>
            <w:tcW w:w="1535" w:type="dxa"/>
          </w:tcPr>
          <w:p w:rsidR="00163DB5" w:rsidRDefault="00163DB5" w:rsidP="002238BF">
            <w:r>
              <w:t>2</w:t>
            </w:r>
          </w:p>
        </w:tc>
        <w:tc>
          <w:tcPr>
            <w:tcW w:w="1535" w:type="dxa"/>
          </w:tcPr>
          <w:p w:rsidR="00163DB5" w:rsidRDefault="00163DB5" w:rsidP="002238BF">
            <w:r>
              <w:t>3</w:t>
            </w:r>
          </w:p>
        </w:tc>
        <w:tc>
          <w:tcPr>
            <w:tcW w:w="1536" w:type="dxa"/>
          </w:tcPr>
          <w:p w:rsidR="00163DB5" w:rsidRDefault="00163DB5" w:rsidP="002238BF">
            <w:r>
              <w:t>4</w:t>
            </w:r>
          </w:p>
        </w:tc>
        <w:tc>
          <w:tcPr>
            <w:tcW w:w="1536" w:type="dxa"/>
          </w:tcPr>
          <w:p w:rsidR="00163DB5" w:rsidRDefault="00163DB5" w:rsidP="002238BF">
            <w:r>
              <w:t>5</w:t>
            </w:r>
          </w:p>
        </w:tc>
      </w:tr>
      <w:tr w:rsidR="00163DB5" w:rsidTr="002238BF">
        <w:tc>
          <w:tcPr>
            <w:tcW w:w="1535" w:type="dxa"/>
          </w:tcPr>
          <w:p w:rsidR="00163DB5" w:rsidRDefault="00163DB5" w:rsidP="002238BF">
            <w:r>
              <w:t>15-10-2013</w:t>
            </w:r>
          </w:p>
        </w:tc>
        <w:tc>
          <w:tcPr>
            <w:tcW w:w="1535" w:type="dxa"/>
          </w:tcPr>
          <w:p w:rsidR="00163DB5" w:rsidRDefault="00163DB5" w:rsidP="002238BF"/>
        </w:tc>
        <w:tc>
          <w:tcPr>
            <w:tcW w:w="1535" w:type="dxa"/>
          </w:tcPr>
          <w:p w:rsidR="00163DB5" w:rsidRDefault="00163DB5" w:rsidP="002238BF">
            <w:r>
              <w:t>x</w:t>
            </w:r>
          </w:p>
        </w:tc>
        <w:tc>
          <w:tcPr>
            <w:tcW w:w="1535" w:type="dxa"/>
          </w:tcPr>
          <w:p w:rsidR="00163DB5" w:rsidRDefault="00163DB5" w:rsidP="002238BF">
            <w:r>
              <w:t>x</w:t>
            </w:r>
          </w:p>
        </w:tc>
        <w:tc>
          <w:tcPr>
            <w:tcW w:w="1536" w:type="dxa"/>
          </w:tcPr>
          <w:p w:rsidR="00163DB5" w:rsidRDefault="00163DB5" w:rsidP="002238BF">
            <w:r>
              <w:t>x</w:t>
            </w:r>
          </w:p>
        </w:tc>
        <w:tc>
          <w:tcPr>
            <w:tcW w:w="1536" w:type="dxa"/>
          </w:tcPr>
          <w:p w:rsidR="00163DB5" w:rsidRDefault="00163DB5" w:rsidP="002238BF">
            <w:r>
              <w:t>x</w:t>
            </w:r>
          </w:p>
        </w:tc>
      </w:tr>
      <w:tr w:rsidR="00163DB5" w:rsidTr="002238BF">
        <w:tc>
          <w:tcPr>
            <w:tcW w:w="1535" w:type="dxa"/>
          </w:tcPr>
          <w:p w:rsidR="00163DB5" w:rsidRDefault="00163DB5" w:rsidP="002238BF">
            <w:r>
              <w:t>20-05-2014</w:t>
            </w:r>
          </w:p>
        </w:tc>
        <w:tc>
          <w:tcPr>
            <w:tcW w:w="1535" w:type="dxa"/>
          </w:tcPr>
          <w:p w:rsidR="00163DB5" w:rsidRDefault="00163DB5" w:rsidP="002238BF">
            <w:r>
              <w:t>x</w:t>
            </w:r>
          </w:p>
        </w:tc>
        <w:tc>
          <w:tcPr>
            <w:tcW w:w="1535" w:type="dxa"/>
          </w:tcPr>
          <w:p w:rsidR="00163DB5" w:rsidRDefault="00163DB5" w:rsidP="002238BF"/>
        </w:tc>
        <w:tc>
          <w:tcPr>
            <w:tcW w:w="1535" w:type="dxa"/>
          </w:tcPr>
          <w:p w:rsidR="00163DB5" w:rsidRDefault="00163DB5" w:rsidP="002238BF">
            <w:r>
              <w:t>x</w:t>
            </w:r>
          </w:p>
        </w:tc>
        <w:tc>
          <w:tcPr>
            <w:tcW w:w="1536" w:type="dxa"/>
          </w:tcPr>
          <w:p w:rsidR="00163DB5" w:rsidRDefault="00163DB5" w:rsidP="002238BF">
            <w:r>
              <w:t>x</w:t>
            </w:r>
          </w:p>
        </w:tc>
        <w:tc>
          <w:tcPr>
            <w:tcW w:w="1536" w:type="dxa"/>
          </w:tcPr>
          <w:p w:rsidR="00163DB5" w:rsidRDefault="00163DB5" w:rsidP="002238BF">
            <w:r>
              <w:t>x</w:t>
            </w:r>
          </w:p>
        </w:tc>
      </w:tr>
      <w:tr w:rsidR="00163DB5" w:rsidTr="002238BF">
        <w:tc>
          <w:tcPr>
            <w:tcW w:w="1535" w:type="dxa"/>
          </w:tcPr>
          <w:p w:rsidR="00163DB5" w:rsidRDefault="00163DB5" w:rsidP="002238BF">
            <w:r>
              <w:t>27-10-2014</w:t>
            </w:r>
          </w:p>
        </w:tc>
        <w:tc>
          <w:tcPr>
            <w:tcW w:w="1535" w:type="dxa"/>
          </w:tcPr>
          <w:p w:rsidR="00163DB5" w:rsidRDefault="00163DB5" w:rsidP="002238BF">
            <w:r>
              <w:t>x</w:t>
            </w:r>
          </w:p>
        </w:tc>
        <w:tc>
          <w:tcPr>
            <w:tcW w:w="1535" w:type="dxa"/>
          </w:tcPr>
          <w:p w:rsidR="00163DB5" w:rsidRDefault="00163DB5" w:rsidP="002238BF">
            <w:r>
              <w:t>x</w:t>
            </w:r>
          </w:p>
        </w:tc>
        <w:tc>
          <w:tcPr>
            <w:tcW w:w="1535" w:type="dxa"/>
          </w:tcPr>
          <w:p w:rsidR="00163DB5" w:rsidRDefault="00163DB5" w:rsidP="002238BF">
            <w:r>
              <w:t>x</w:t>
            </w:r>
          </w:p>
        </w:tc>
        <w:tc>
          <w:tcPr>
            <w:tcW w:w="1536" w:type="dxa"/>
          </w:tcPr>
          <w:p w:rsidR="00163DB5" w:rsidRDefault="00163DB5" w:rsidP="002238BF">
            <w:r>
              <w:t>x</w:t>
            </w:r>
          </w:p>
        </w:tc>
        <w:tc>
          <w:tcPr>
            <w:tcW w:w="1536" w:type="dxa"/>
          </w:tcPr>
          <w:p w:rsidR="00163DB5" w:rsidRDefault="00163DB5" w:rsidP="002238BF"/>
        </w:tc>
      </w:tr>
      <w:tr w:rsidR="00163DB5" w:rsidTr="002238BF">
        <w:tc>
          <w:tcPr>
            <w:tcW w:w="1535" w:type="dxa"/>
          </w:tcPr>
          <w:p w:rsidR="00163DB5" w:rsidRDefault="00163DB5" w:rsidP="002238BF">
            <w:r>
              <w:t>29-04-2015</w:t>
            </w:r>
          </w:p>
        </w:tc>
        <w:tc>
          <w:tcPr>
            <w:tcW w:w="1535" w:type="dxa"/>
          </w:tcPr>
          <w:p w:rsidR="00163DB5" w:rsidRDefault="00163DB5" w:rsidP="002238BF"/>
        </w:tc>
        <w:tc>
          <w:tcPr>
            <w:tcW w:w="1535" w:type="dxa"/>
          </w:tcPr>
          <w:p w:rsidR="00163DB5" w:rsidRDefault="00163DB5" w:rsidP="002238BF"/>
        </w:tc>
        <w:tc>
          <w:tcPr>
            <w:tcW w:w="1535" w:type="dxa"/>
          </w:tcPr>
          <w:p w:rsidR="00163DB5" w:rsidRDefault="00163DB5" w:rsidP="002238BF">
            <w:r>
              <w:t>x</w:t>
            </w:r>
          </w:p>
        </w:tc>
        <w:tc>
          <w:tcPr>
            <w:tcW w:w="1536" w:type="dxa"/>
          </w:tcPr>
          <w:p w:rsidR="00163DB5" w:rsidRDefault="00163DB5" w:rsidP="002238BF">
            <w:r>
              <w:t>x</w:t>
            </w:r>
          </w:p>
        </w:tc>
        <w:tc>
          <w:tcPr>
            <w:tcW w:w="1536" w:type="dxa"/>
          </w:tcPr>
          <w:p w:rsidR="00163DB5" w:rsidRDefault="00163DB5" w:rsidP="002238BF">
            <w:r>
              <w:t>x</w:t>
            </w:r>
          </w:p>
        </w:tc>
      </w:tr>
      <w:tr w:rsidR="00163DB5" w:rsidTr="002238BF">
        <w:tc>
          <w:tcPr>
            <w:tcW w:w="1535" w:type="dxa"/>
          </w:tcPr>
          <w:p w:rsidR="00163DB5" w:rsidRDefault="00163DB5" w:rsidP="002238BF">
            <w:r>
              <w:t>12-10-2015</w:t>
            </w:r>
          </w:p>
        </w:tc>
        <w:tc>
          <w:tcPr>
            <w:tcW w:w="1535" w:type="dxa"/>
          </w:tcPr>
          <w:p w:rsidR="00163DB5" w:rsidRDefault="00163DB5" w:rsidP="002238BF">
            <w:r>
              <w:t>x</w:t>
            </w:r>
          </w:p>
        </w:tc>
        <w:tc>
          <w:tcPr>
            <w:tcW w:w="1535" w:type="dxa"/>
          </w:tcPr>
          <w:p w:rsidR="00163DB5" w:rsidRDefault="00163DB5" w:rsidP="002238BF">
            <w:r>
              <w:t>x</w:t>
            </w:r>
          </w:p>
        </w:tc>
        <w:tc>
          <w:tcPr>
            <w:tcW w:w="1535" w:type="dxa"/>
          </w:tcPr>
          <w:p w:rsidR="00163DB5" w:rsidRDefault="00163DB5" w:rsidP="002238BF">
            <w:r>
              <w:t>x</w:t>
            </w:r>
          </w:p>
        </w:tc>
        <w:tc>
          <w:tcPr>
            <w:tcW w:w="1536" w:type="dxa"/>
          </w:tcPr>
          <w:p w:rsidR="00163DB5" w:rsidRDefault="00163DB5" w:rsidP="002238BF">
            <w:r>
              <w:t>x</w:t>
            </w:r>
          </w:p>
        </w:tc>
        <w:tc>
          <w:tcPr>
            <w:tcW w:w="1536" w:type="dxa"/>
          </w:tcPr>
          <w:p w:rsidR="00163DB5" w:rsidRDefault="00163DB5" w:rsidP="002238BF">
            <w:r>
              <w:t>x</w:t>
            </w:r>
          </w:p>
        </w:tc>
      </w:tr>
      <w:tr w:rsidR="00163DB5" w:rsidTr="002238BF">
        <w:tc>
          <w:tcPr>
            <w:tcW w:w="1535" w:type="dxa"/>
          </w:tcPr>
          <w:p w:rsidR="00163DB5" w:rsidRDefault="00163DB5" w:rsidP="002238BF">
            <w:r>
              <w:t>09-10-2018 en 21-11-2018</w:t>
            </w:r>
          </w:p>
        </w:tc>
        <w:tc>
          <w:tcPr>
            <w:tcW w:w="1535" w:type="dxa"/>
          </w:tcPr>
          <w:p w:rsidR="00163DB5" w:rsidRDefault="00163DB5" w:rsidP="002238BF"/>
        </w:tc>
        <w:tc>
          <w:tcPr>
            <w:tcW w:w="1535" w:type="dxa"/>
          </w:tcPr>
          <w:p w:rsidR="00163DB5" w:rsidRDefault="00163DB5" w:rsidP="002238BF">
            <w:r>
              <w:t>x</w:t>
            </w:r>
          </w:p>
        </w:tc>
        <w:tc>
          <w:tcPr>
            <w:tcW w:w="1535" w:type="dxa"/>
          </w:tcPr>
          <w:p w:rsidR="00163DB5" w:rsidRDefault="00163DB5" w:rsidP="002238BF">
            <w:r>
              <w:t>x</w:t>
            </w:r>
          </w:p>
        </w:tc>
        <w:tc>
          <w:tcPr>
            <w:tcW w:w="1536" w:type="dxa"/>
          </w:tcPr>
          <w:p w:rsidR="00163DB5" w:rsidRDefault="00163DB5" w:rsidP="002238BF">
            <w:r>
              <w:t>x</w:t>
            </w:r>
          </w:p>
        </w:tc>
        <w:tc>
          <w:tcPr>
            <w:tcW w:w="1536" w:type="dxa"/>
          </w:tcPr>
          <w:p w:rsidR="00163DB5" w:rsidRDefault="00163DB5" w:rsidP="002238BF">
            <w:r>
              <w:t>x</w:t>
            </w:r>
          </w:p>
        </w:tc>
      </w:tr>
    </w:tbl>
    <w:p w:rsidR="001248FF" w:rsidRDefault="001248FF">
      <w:pPr>
        <w:spacing w:after="200" w:line="276" w:lineRule="auto"/>
        <w:rPr>
          <w:rFonts w:eastAsiaTheme="majorEastAsia" w:cstheme="majorBidi"/>
          <w:b/>
          <w:bCs/>
          <w:color w:val="365F91" w:themeColor="accent1" w:themeShade="BF"/>
          <w:sz w:val="24"/>
          <w:szCs w:val="28"/>
          <w:lang w:val="nl-NL"/>
        </w:rPr>
      </w:pPr>
      <w:r>
        <w:rPr>
          <w:rFonts w:eastAsiaTheme="majorEastAsia" w:cstheme="majorBidi"/>
          <w:b/>
          <w:bCs/>
          <w:color w:val="365F91" w:themeColor="accent1" w:themeShade="BF"/>
          <w:sz w:val="24"/>
          <w:szCs w:val="28"/>
          <w:lang w:val="nl-NL"/>
        </w:rPr>
        <w:br w:type="page"/>
      </w:r>
      <w:bookmarkStart w:id="0" w:name="_GoBack"/>
      <w:bookmarkEnd w:id="0"/>
    </w:p>
    <w:p w:rsidR="00B70CD3" w:rsidRDefault="00672750" w:rsidP="00642539">
      <w:pPr>
        <w:spacing w:after="200" w:line="276" w:lineRule="auto"/>
        <w:rPr>
          <w:rFonts w:eastAsiaTheme="majorEastAsia" w:cstheme="majorBidi"/>
          <w:b/>
          <w:bCs/>
          <w:color w:val="365F91" w:themeColor="accent1" w:themeShade="BF"/>
          <w:sz w:val="24"/>
          <w:szCs w:val="28"/>
          <w:lang w:val="nl-NL"/>
        </w:rPr>
      </w:pPr>
      <w:r>
        <w:rPr>
          <w:rFonts w:eastAsiaTheme="majorEastAsia" w:cstheme="majorBidi"/>
          <w:b/>
          <w:bCs/>
          <w:noProof/>
          <w:color w:val="365F91" w:themeColor="accent1" w:themeShade="BF"/>
          <w:sz w:val="24"/>
          <w:szCs w:val="28"/>
          <w:lang w:val="nl-NL" w:eastAsia="nl-NL"/>
        </w:rPr>
        <w:lastRenderedPageBreak/>
        <w:drawing>
          <wp:inline distT="0" distB="0" distL="0" distR="0">
            <wp:extent cx="5824855" cy="8258810"/>
            <wp:effectExtent l="0" t="0" r="4445" b="889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ndmotor_2018_ED_P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48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2285">
        <w:rPr>
          <w:rFonts w:eastAsiaTheme="majorEastAsia" w:cstheme="majorBidi"/>
          <w:b/>
          <w:bCs/>
          <w:noProof/>
          <w:color w:val="365F91" w:themeColor="accent1" w:themeShade="BF"/>
          <w:sz w:val="24"/>
          <w:szCs w:val="28"/>
          <w:lang w:val="nl-NL" w:eastAsia="nl-NL"/>
        </w:rPr>
        <w:lastRenderedPageBreak/>
        <w:drawing>
          <wp:inline distT="0" distB="0" distL="0" distR="0">
            <wp:extent cx="5839460" cy="8258810"/>
            <wp:effectExtent l="0" t="0" r="8890" b="889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ndmotor_2018_ED_P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9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2285">
        <w:rPr>
          <w:rFonts w:eastAsiaTheme="majorEastAsia" w:cstheme="majorBidi"/>
          <w:b/>
          <w:bCs/>
          <w:noProof/>
          <w:color w:val="365F91" w:themeColor="accent1" w:themeShade="BF"/>
          <w:sz w:val="24"/>
          <w:szCs w:val="28"/>
          <w:lang w:val="nl-NL" w:eastAsia="nl-NL"/>
        </w:rPr>
        <w:lastRenderedPageBreak/>
        <w:drawing>
          <wp:inline distT="0" distB="0" distL="0" distR="0">
            <wp:extent cx="5839460" cy="8258810"/>
            <wp:effectExtent l="0" t="0" r="8890" b="889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ndmotor_2018_ED_P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9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2285">
        <w:rPr>
          <w:rFonts w:eastAsiaTheme="majorEastAsia" w:cstheme="majorBidi"/>
          <w:b/>
          <w:bCs/>
          <w:noProof/>
          <w:color w:val="365F91" w:themeColor="accent1" w:themeShade="BF"/>
          <w:sz w:val="24"/>
          <w:szCs w:val="28"/>
          <w:lang w:val="nl-NL" w:eastAsia="nl-NL"/>
        </w:rPr>
        <w:lastRenderedPageBreak/>
        <w:drawing>
          <wp:inline distT="0" distB="0" distL="0" distR="0">
            <wp:extent cx="5839460" cy="8258810"/>
            <wp:effectExtent l="0" t="0" r="8890" b="889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ndmotor_2018_ED_P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9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ajorEastAsia" w:cstheme="majorBidi"/>
          <w:b/>
          <w:bCs/>
          <w:noProof/>
          <w:color w:val="365F91" w:themeColor="accent1" w:themeShade="BF"/>
          <w:sz w:val="24"/>
          <w:szCs w:val="28"/>
          <w:lang w:val="nl-NL" w:eastAsia="nl-NL"/>
        </w:rPr>
        <w:lastRenderedPageBreak/>
        <w:drawing>
          <wp:inline distT="0" distB="0" distL="0" distR="0" wp14:anchorId="608FA339" wp14:editId="01759A5A">
            <wp:extent cx="5824855" cy="8258810"/>
            <wp:effectExtent l="19050" t="19050" r="23495" b="2794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ndmotor_ED_2013101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4855" cy="825881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85000"/>
                          <a:lumOff val="1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72750" w:rsidRPr="00642539" w:rsidRDefault="00672750" w:rsidP="00642539">
      <w:pPr>
        <w:spacing w:after="200" w:line="276" w:lineRule="auto"/>
        <w:rPr>
          <w:rFonts w:eastAsiaTheme="majorEastAsia" w:cstheme="majorBidi"/>
          <w:b/>
          <w:bCs/>
          <w:color w:val="365F91" w:themeColor="accent1" w:themeShade="BF"/>
          <w:sz w:val="24"/>
          <w:szCs w:val="28"/>
          <w:lang w:val="nl-NL"/>
        </w:rPr>
      </w:pPr>
      <w:r>
        <w:rPr>
          <w:rFonts w:eastAsiaTheme="majorEastAsia" w:cstheme="majorBidi"/>
          <w:b/>
          <w:bCs/>
          <w:noProof/>
          <w:color w:val="365F91" w:themeColor="accent1" w:themeShade="BF"/>
          <w:sz w:val="24"/>
          <w:szCs w:val="28"/>
          <w:lang w:val="nl-NL" w:eastAsia="nl-NL"/>
        </w:rPr>
        <w:lastRenderedPageBreak/>
        <w:drawing>
          <wp:inline distT="0" distB="0" distL="0" distR="0" wp14:anchorId="21772927" wp14:editId="737280AD">
            <wp:extent cx="5824855" cy="8258810"/>
            <wp:effectExtent l="0" t="0" r="4445" b="889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ndmotor_ED_2014052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48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ajorEastAsia" w:cstheme="majorBidi"/>
          <w:b/>
          <w:bCs/>
          <w:noProof/>
          <w:color w:val="365F91" w:themeColor="accent1" w:themeShade="BF"/>
          <w:sz w:val="24"/>
          <w:szCs w:val="28"/>
          <w:lang w:val="nl-NL" w:eastAsia="nl-NL"/>
        </w:rPr>
        <w:lastRenderedPageBreak/>
        <w:drawing>
          <wp:inline distT="0" distB="0" distL="0" distR="0" wp14:anchorId="284983E4" wp14:editId="27559BAB">
            <wp:extent cx="5824855" cy="8258810"/>
            <wp:effectExtent l="0" t="0" r="4445" b="889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ndmotor_ED_2014102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48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ajorEastAsia" w:cstheme="majorBidi"/>
          <w:b/>
          <w:bCs/>
          <w:noProof/>
          <w:color w:val="365F91" w:themeColor="accent1" w:themeShade="BF"/>
          <w:sz w:val="24"/>
          <w:szCs w:val="28"/>
          <w:lang w:val="nl-NL" w:eastAsia="nl-NL"/>
        </w:rPr>
        <w:lastRenderedPageBreak/>
        <w:drawing>
          <wp:inline distT="0" distB="0" distL="0" distR="0" wp14:anchorId="1A41C0CC" wp14:editId="678E0522">
            <wp:extent cx="5824855" cy="8258810"/>
            <wp:effectExtent l="0" t="0" r="4445" b="889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ndmotor_ED_20150429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48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ajorEastAsia" w:cstheme="majorBidi"/>
          <w:b/>
          <w:bCs/>
          <w:noProof/>
          <w:color w:val="365F91" w:themeColor="accent1" w:themeShade="BF"/>
          <w:sz w:val="24"/>
          <w:szCs w:val="28"/>
          <w:lang w:val="nl-NL" w:eastAsia="nl-NL"/>
        </w:rPr>
        <w:lastRenderedPageBreak/>
        <w:drawing>
          <wp:inline distT="0" distB="0" distL="0" distR="0" wp14:anchorId="4E67DDF0" wp14:editId="01BA324F">
            <wp:extent cx="5824855" cy="8258810"/>
            <wp:effectExtent l="0" t="0" r="4445" b="889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ndmotor_ED_2015101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48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ajorEastAsia" w:cstheme="majorBidi"/>
          <w:b/>
          <w:bCs/>
          <w:noProof/>
          <w:color w:val="365F91" w:themeColor="accent1" w:themeShade="BF"/>
          <w:sz w:val="24"/>
          <w:szCs w:val="28"/>
          <w:lang w:val="nl-NL" w:eastAsia="nl-NL"/>
        </w:rPr>
        <w:lastRenderedPageBreak/>
        <w:drawing>
          <wp:inline distT="0" distB="0" distL="0" distR="0" wp14:anchorId="5F28A650" wp14:editId="35812BF3">
            <wp:extent cx="5824855" cy="8258810"/>
            <wp:effectExtent l="0" t="0" r="4445" b="889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ndmotor_ED_2018100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48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2750" w:rsidRPr="00642539" w:rsidSect="00E12D4D">
      <w:footerReference w:type="default" r:id="rId19"/>
      <w:headerReference w:type="first" r:id="rId20"/>
      <w:pgSz w:w="12240" w:h="15840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550E" w:rsidRDefault="007F550E" w:rsidP="00A82D15">
      <w:pPr>
        <w:spacing w:line="240" w:lineRule="auto"/>
      </w:pPr>
      <w:r>
        <w:separator/>
      </w:r>
    </w:p>
  </w:endnote>
  <w:endnote w:type="continuationSeparator" w:id="0">
    <w:p w:rsidR="007F550E" w:rsidRDefault="007F550E" w:rsidP="00A82D1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70CD3" w:rsidRPr="00DA7D9A" w:rsidRDefault="00E12D4D">
    <w:pPr>
      <w:pStyle w:val="Voettekst"/>
      <w:rPr>
        <w:lang w:val="nl-NL"/>
      </w:rPr>
    </w:pPr>
    <w:r>
      <w:rPr>
        <w:smallCaps/>
        <w:lang w:val="nl-NL"/>
      </w:rPr>
      <w:t>Monitoring Zandmotor 2017-20</w:t>
    </w:r>
    <w:r w:rsidR="00587F7D">
      <w:rPr>
        <w:smallCaps/>
        <w:lang w:val="nl-NL"/>
      </w:rPr>
      <w:t>21</w:t>
    </w:r>
    <w:r>
      <w:rPr>
        <w:smallCaps/>
        <w:lang w:val="nl-NL"/>
      </w:rPr>
      <w:t xml:space="preserve"> voortgang </w:t>
    </w:r>
    <w:proofErr w:type="spellStart"/>
    <w:r>
      <w:rPr>
        <w:smallCaps/>
        <w:lang w:val="nl-NL"/>
      </w:rPr>
      <w:t>Factsheet</w:t>
    </w:r>
    <w:proofErr w:type="spellEnd"/>
    <w:r>
      <w:rPr>
        <w:smallCaps/>
        <w:lang w:val="nl-NL"/>
      </w:rPr>
      <w:t xml:space="preserve"> </w:t>
    </w:r>
    <w:r w:rsidR="00587F7D">
      <w:rPr>
        <w:smallCaps/>
        <w:lang w:val="nl-NL"/>
      </w:rPr>
      <w:t>15</w:t>
    </w:r>
    <w:r>
      <w:rPr>
        <w:smallCaps/>
        <w:lang w:val="nl-NL"/>
      </w:rPr>
      <w:t xml:space="preserve"> </w:t>
    </w:r>
    <w:r w:rsidR="00587F7D">
      <w:rPr>
        <w:smallCaps/>
        <w:lang w:val="nl-NL"/>
      </w:rPr>
      <w:t>Embryonale Duinen</w:t>
    </w:r>
    <w:r w:rsidR="00B70CD3" w:rsidRPr="00DA7D9A">
      <w:rPr>
        <w:lang w:val="nl-NL"/>
      </w:rPr>
      <w:tab/>
    </w:r>
    <w:r w:rsidR="00B70CD3" w:rsidRPr="00DA7D9A">
      <w:rPr>
        <w:lang w:val="nl-NL"/>
      </w:rPr>
      <w:tab/>
    </w:r>
    <w:sdt>
      <w:sdtPr>
        <w:rPr>
          <w:lang w:val="nl-NL"/>
        </w:rPr>
        <w:id w:val="-456261971"/>
        <w:docPartObj>
          <w:docPartGallery w:val="Page Numbers (Bottom of Page)"/>
          <w:docPartUnique/>
        </w:docPartObj>
      </w:sdtPr>
      <w:sdtEndPr/>
      <w:sdtContent>
        <w:r w:rsidR="005657BC" w:rsidRPr="00DA7D9A">
          <w:rPr>
            <w:lang w:val="nl-NL"/>
          </w:rPr>
          <w:fldChar w:fldCharType="begin"/>
        </w:r>
        <w:r w:rsidR="00B70CD3" w:rsidRPr="00DA7D9A">
          <w:rPr>
            <w:lang w:val="nl-NL"/>
          </w:rPr>
          <w:instrText>PAGE   \* MERGEFORMAT</w:instrText>
        </w:r>
        <w:r w:rsidR="005657BC" w:rsidRPr="00DA7D9A">
          <w:rPr>
            <w:lang w:val="nl-NL"/>
          </w:rPr>
          <w:fldChar w:fldCharType="separate"/>
        </w:r>
        <w:r w:rsidR="00163DB5">
          <w:rPr>
            <w:noProof/>
            <w:lang w:val="nl-NL"/>
          </w:rPr>
          <w:t>2</w:t>
        </w:r>
        <w:r w:rsidR="005657BC" w:rsidRPr="00DA7D9A">
          <w:rPr>
            <w:lang w:val="nl-NL"/>
          </w:rPr>
          <w:fldChar w:fldCharType="end"/>
        </w:r>
      </w:sdtContent>
    </w:sdt>
  </w:p>
  <w:p w:rsidR="00B70CD3" w:rsidRDefault="00B70CD3">
    <w:pPr>
      <w:pStyle w:val="Voetteks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550E" w:rsidRDefault="007F550E" w:rsidP="00A82D15">
      <w:pPr>
        <w:spacing w:line="240" w:lineRule="auto"/>
      </w:pPr>
      <w:r>
        <w:separator/>
      </w:r>
    </w:p>
  </w:footnote>
  <w:footnote w:type="continuationSeparator" w:id="0">
    <w:p w:rsidR="007F550E" w:rsidRDefault="007F550E" w:rsidP="00A82D1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12D4D" w:rsidRDefault="00D475BD">
    <w:pPr>
      <w:pStyle w:val="Koptekst"/>
    </w:pPr>
    <w:r>
      <w:rPr>
        <w:noProof/>
        <w:lang w:val="nl-NL" w:eastAsia="nl-NL"/>
      </w:rPr>
      <w:drawing>
        <wp:inline distT="0" distB="0" distL="0" distR="0">
          <wp:extent cx="2924151" cy="1584252"/>
          <wp:effectExtent l="0" t="0" r="0" b="0"/>
          <wp:docPr id="4" name="Afbeelding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rapportomslag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922836" cy="158353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5E512F">
      <w:object w:dxaOrig="23667" w:dyaOrig="478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189.2pt;height:37.65pt" o:ole="">
          <v:imagedata r:id="rId2" o:title=""/>
        </v:shape>
        <o:OLEObject Type="Embed" ProgID="MSPhotoEd.3" ShapeID="_x0000_i1025" DrawAspect="Content" ObjectID="_1604489897" r:id="rId3"/>
      </w:obje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E7432"/>
    <w:multiLevelType w:val="hybridMultilevel"/>
    <w:tmpl w:val="6DB43534"/>
    <w:lvl w:ilvl="0" w:tplc="82C2E24E">
      <w:start w:val="6"/>
      <w:numFmt w:val="bullet"/>
      <w:lvlText w:val="-"/>
      <w:lvlJc w:val="left"/>
      <w:pPr>
        <w:ind w:left="720" w:hanging="360"/>
      </w:pPr>
      <w:rPr>
        <w:rFonts w:ascii="Trebuchet MS" w:eastAsiaTheme="majorEastAsia" w:hAnsi="Trebuchet MS" w:cstheme="maj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287DF2"/>
    <w:multiLevelType w:val="hybridMultilevel"/>
    <w:tmpl w:val="19E6E1EE"/>
    <w:lvl w:ilvl="0" w:tplc="F3EADB3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78A500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FC1241"/>
    <w:multiLevelType w:val="hybridMultilevel"/>
    <w:tmpl w:val="D3E6CC6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78A500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6546AF"/>
    <w:multiLevelType w:val="hybridMultilevel"/>
    <w:tmpl w:val="F0349FC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D823EAD"/>
    <w:multiLevelType w:val="hybridMultilevel"/>
    <w:tmpl w:val="60A037A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B7577E"/>
    <w:multiLevelType w:val="hybridMultilevel"/>
    <w:tmpl w:val="DE526DB2"/>
    <w:lvl w:ilvl="0" w:tplc="0413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  <w:color w:val="78A500"/>
      </w:rPr>
    </w:lvl>
    <w:lvl w:ilvl="1" w:tplc="C31491EE">
      <w:start w:val="1"/>
      <w:numFmt w:val="bullet"/>
      <w:lvlText w:val="-"/>
      <w:lvlJc w:val="left"/>
      <w:pPr>
        <w:ind w:left="1790" w:hanging="360"/>
      </w:pPr>
      <w:rPr>
        <w:rFonts w:ascii="Cambria" w:hAnsi="Cambria" w:hint="default"/>
      </w:rPr>
    </w:lvl>
    <w:lvl w:ilvl="2" w:tplc="0413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6">
    <w:nsid w:val="1FF35AE6"/>
    <w:multiLevelType w:val="hybridMultilevel"/>
    <w:tmpl w:val="E56625B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4E59BA"/>
    <w:multiLevelType w:val="hybridMultilevel"/>
    <w:tmpl w:val="C394A4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E4C3CD5"/>
    <w:multiLevelType w:val="hybridMultilevel"/>
    <w:tmpl w:val="FEF6C4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6D75B6C"/>
    <w:multiLevelType w:val="hybridMultilevel"/>
    <w:tmpl w:val="2A765C8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FB65B33"/>
    <w:multiLevelType w:val="hybridMultilevel"/>
    <w:tmpl w:val="B97A04F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78A500"/>
      </w:rPr>
    </w:lvl>
    <w:lvl w:ilvl="1" w:tplc="0413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7B831C7"/>
    <w:multiLevelType w:val="hybridMultilevel"/>
    <w:tmpl w:val="C794F23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D7A768C"/>
    <w:multiLevelType w:val="hybridMultilevel"/>
    <w:tmpl w:val="40046A4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7"/>
  </w:num>
  <w:num w:numId="3">
    <w:abstractNumId w:val="4"/>
  </w:num>
  <w:num w:numId="4">
    <w:abstractNumId w:val="6"/>
  </w:num>
  <w:num w:numId="5">
    <w:abstractNumId w:val="11"/>
  </w:num>
  <w:num w:numId="6">
    <w:abstractNumId w:val="12"/>
  </w:num>
  <w:num w:numId="7">
    <w:abstractNumId w:val="3"/>
  </w:num>
  <w:num w:numId="8">
    <w:abstractNumId w:val="10"/>
  </w:num>
  <w:num w:numId="9">
    <w:abstractNumId w:val="2"/>
  </w:num>
  <w:num w:numId="10">
    <w:abstractNumId w:val="5"/>
  </w:num>
  <w:num w:numId="11">
    <w:abstractNumId w:val="1"/>
  </w:num>
  <w:num w:numId="12">
    <w:abstractNumId w:val="9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7475"/>
    <w:rsid w:val="00016EFA"/>
    <w:rsid w:val="00027562"/>
    <w:rsid w:val="0003467B"/>
    <w:rsid w:val="000632C6"/>
    <w:rsid w:val="00064B3C"/>
    <w:rsid w:val="00081F55"/>
    <w:rsid w:val="000935E7"/>
    <w:rsid w:val="00094635"/>
    <w:rsid w:val="000B6DE1"/>
    <w:rsid w:val="000C1015"/>
    <w:rsid w:val="000D366D"/>
    <w:rsid w:val="00100CEB"/>
    <w:rsid w:val="00115321"/>
    <w:rsid w:val="0012167D"/>
    <w:rsid w:val="001248FF"/>
    <w:rsid w:val="0012735E"/>
    <w:rsid w:val="00163B01"/>
    <w:rsid w:val="00163DB5"/>
    <w:rsid w:val="00174BF6"/>
    <w:rsid w:val="00196893"/>
    <w:rsid w:val="001A7AF5"/>
    <w:rsid w:val="001E3CE9"/>
    <w:rsid w:val="001F6430"/>
    <w:rsid w:val="0020242E"/>
    <w:rsid w:val="00226C13"/>
    <w:rsid w:val="00231A73"/>
    <w:rsid w:val="00257682"/>
    <w:rsid w:val="00260183"/>
    <w:rsid w:val="002624B3"/>
    <w:rsid w:val="002724CD"/>
    <w:rsid w:val="00277181"/>
    <w:rsid w:val="002934C0"/>
    <w:rsid w:val="00295283"/>
    <w:rsid w:val="00295C76"/>
    <w:rsid w:val="002B03AD"/>
    <w:rsid w:val="002E0DC2"/>
    <w:rsid w:val="002E48E3"/>
    <w:rsid w:val="00303621"/>
    <w:rsid w:val="00321116"/>
    <w:rsid w:val="0033582F"/>
    <w:rsid w:val="00352D0E"/>
    <w:rsid w:val="00380F92"/>
    <w:rsid w:val="003B3443"/>
    <w:rsid w:val="003C266E"/>
    <w:rsid w:val="003F43BA"/>
    <w:rsid w:val="00403D30"/>
    <w:rsid w:val="004045C4"/>
    <w:rsid w:val="00414A4A"/>
    <w:rsid w:val="00434071"/>
    <w:rsid w:val="004414DF"/>
    <w:rsid w:val="00447F09"/>
    <w:rsid w:val="00456053"/>
    <w:rsid w:val="004837E9"/>
    <w:rsid w:val="00485AED"/>
    <w:rsid w:val="004916C6"/>
    <w:rsid w:val="005079AE"/>
    <w:rsid w:val="0055262D"/>
    <w:rsid w:val="0055315B"/>
    <w:rsid w:val="005657BC"/>
    <w:rsid w:val="005765CD"/>
    <w:rsid w:val="005775FE"/>
    <w:rsid w:val="00587F7D"/>
    <w:rsid w:val="00596108"/>
    <w:rsid w:val="00597630"/>
    <w:rsid w:val="005E510A"/>
    <w:rsid w:val="005E512F"/>
    <w:rsid w:val="00614A79"/>
    <w:rsid w:val="00642539"/>
    <w:rsid w:val="00672750"/>
    <w:rsid w:val="00686204"/>
    <w:rsid w:val="00694BC8"/>
    <w:rsid w:val="006C022C"/>
    <w:rsid w:val="006C0905"/>
    <w:rsid w:val="006D189C"/>
    <w:rsid w:val="006E7B4E"/>
    <w:rsid w:val="00707ABF"/>
    <w:rsid w:val="007218D5"/>
    <w:rsid w:val="007638D5"/>
    <w:rsid w:val="007734AB"/>
    <w:rsid w:val="00774BCA"/>
    <w:rsid w:val="00790CD4"/>
    <w:rsid w:val="00797F5B"/>
    <w:rsid w:val="007B14C6"/>
    <w:rsid w:val="007E491D"/>
    <w:rsid w:val="007F550E"/>
    <w:rsid w:val="008305A2"/>
    <w:rsid w:val="0083492E"/>
    <w:rsid w:val="00854258"/>
    <w:rsid w:val="00871FF1"/>
    <w:rsid w:val="00884BD3"/>
    <w:rsid w:val="00897B1C"/>
    <w:rsid w:val="008A470C"/>
    <w:rsid w:val="008B2448"/>
    <w:rsid w:val="008D0C97"/>
    <w:rsid w:val="008E6115"/>
    <w:rsid w:val="00921109"/>
    <w:rsid w:val="00935795"/>
    <w:rsid w:val="009712AE"/>
    <w:rsid w:val="009E6D3C"/>
    <w:rsid w:val="009F5E02"/>
    <w:rsid w:val="009F60FD"/>
    <w:rsid w:val="009F7475"/>
    <w:rsid w:val="00A25D5B"/>
    <w:rsid w:val="00A433B9"/>
    <w:rsid w:val="00A54F07"/>
    <w:rsid w:val="00A609D7"/>
    <w:rsid w:val="00A66AF5"/>
    <w:rsid w:val="00A702C7"/>
    <w:rsid w:val="00A73DD6"/>
    <w:rsid w:val="00A82D15"/>
    <w:rsid w:val="00A90FCB"/>
    <w:rsid w:val="00AC3D8F"/>
    <w:rsid w:val="00AE1D18"/>
    <w:rsid w:val="00AF4F49"/>
    <w:rsid w:val="00B10540"/>
    <w:rsid w:val="00B20C57"/>
    <w:rsid w:val="00B21BA6"/>
    <w:rsid w:val="00B250B3"/>
    <w:rsid w:val="00B53E30"/>
    <w:rsid w:val="00B61E20"/>
    <w:rsid w:val="00B70CD3"/>
    <w:rsid w:val="00B80028"/>
    <w:rsid w:val="00B84597"/>
    <w:rsid w:val="00B9200D"/>
    <w:rsid w:val="00BC1B51"/>
    <w:rsid w:val="00BD300B"/>
    <w:rsid w:val="00BE0A5A"/>
    <w:rsid w:val="00BE663C"/>
    <w:rsid w:val="00BF1D73"/>
    <w:rsid w:val="00C22D56"/>
    <w:rsid w:val="00C52E09"/>
    <w:rsid w:val="00D10A51"/>
    <w:rsid w:val="00D46238"/>
    <w:rsid w:val="00D475BD"/>
    <w:rsid w:val="00D82285"/>
    <w:rsid w:val="00D96986"/>
    <w:rsid w:val="00D9797F"/>
    <w:rsid w:val="00DA02BD"/>
    <w:rsid w:val="00DA7D9A"/>
    <w:rsid w:val="00E12D4D"/>
    <w:rsid w:val="00E169F4"/>
    <w:rsid w:val="00E41CBB"/>
    <w:rsid w:val="00E51FE0"/>
    <w:rsid w:val="00E56BC4"/>
    <w:rsid w:val="00E66682"/>
    <w:rsid w:val="00E81920"/>
    <w:rsid w:val="00E8282D"/>
    <w:rsid w:val="00E96C78"/>
    <w:rsid w:val="00EB585C"/>
    <w:rsid w:val="00EF25A3"/>
    <w:rsid w:val="00EF44BB"/>
    <w:rsid w:val="00F159A0"/>
    <w:rsid w:val="00F25854"/>
    <w:rsid w:val="00F5023F"/>
    <w:rsid w:val="00F6118B"/>
    <w:rsid w:val="00F75B4B"/>
    <w:rsid w:val="00F864B6"/>
    <w:rsid w:val="00F95E91"/>
    <w:rsid w:val="00FC0D11"/>
    <w:rsid w:val="00FD4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5775FE"/>
    <w:pPr>
      <w:spacing w:after="0" w:line="280" w:lineRule="atLeast"/>
    </w:pPr>
    <w:rPr>
      <w:rFonts w:ascii="Trebuchet MS" w:hAnsi="Trebuchet MS"/>
      <w:sz w:val="20"/>
    </w:rPr>
  </w:style>
  <w:style w:type="paragraph" w:styleId="Kop1">
    <w:name w:val="heading 1"/>
    <w:basedOn w:val="Standaard"/>
    <w:next w:val="Standaard"/>
    <w:link w:val="Kop1Char"/>
    <w:uiPriority w:val="9"/>
    <w:qFormat/>
    <w:rsid w:val="00B70CD3"/>
    <w:pPr>
      <w:keepNext/>
      <w:keepLines/>
      <w:spacing w:before="280"/>
      <w:outlineLvl w:val="0"/>
    </w:pPr>
    <w:rPr>
      <w:rFonts w:eastAsiaTheme="majorEastAsia" w:cstheme="majorBidi"/>
      <w:b/>
      <w:bCs/>
      <w:color w:val="365F91" w:themeColor="accent1" w:themeShade="BF"/>
      <w:sz w:val="24"/>
      <w:szCs w:val="28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196893"/>
    <w:pPr>
      <w:keepNext/>
      <w:keepLines/>
      <w:spacing w:before="200"/>
      <w:outlineLvl w:val="1"/>
    </w:pPr>
    <w:rPr>
      <w:rFonts w:eastAsiaTheme="majorEastAsia" w:cstheme="majorBidi"/>
      <w:b/>
      <w:bCs/>
      <w:i/>
      <w:color w:val="4F81BD" w:themeColor="accent1"/>
      <w:sz w:val="22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Titel">
    <w:name w:val="Title"/>
    <w:basedOn w:val="Standaard"/>
    <w:next w:val="Standaard"/>
    <w:link w:val="TitelChar"/>
    <w:uiPriority w:val="10"/>
    <w:qFormat/>
    <w:rsid w:val="00E8282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eastAsiaTheme="majorEastAsia" w:cstheme="majorBidi"/>
      <w:color w:val="17365D" w:themeColor="text2" w:themeShade="BF"/>
      <w:spacing w:val="5"/>
      <w:kern w:val="28"/>
      <w:sz w:val="32"/>
      <w:szCs w:val="52"/>
    </w:rPr>
  </w:style>
  <w:style w:type="character" w:customStyle="1" w:styleId="TitelChar">
    <w:name w:val="Titel Char"/>
    <w:basedOn w:val="Standaardalinea-lettertype"/>
    <w:link w:val="Titel"/>
    <w:uiPriority w:val="10"/>
    <w:rsid w:val="00E8282D"/>
    <w:rPr>
      <w:rFonts w:ascii="Trebuchet MS" w:eastAsiaTheme="majorEastAsia" w:hAnsi="Trebuchet MS" w:cstheme="majorBidi"/>
      <w:color w:val="17365D" w:themeColor="text2" w:themeShade="BF"/>
      <w:spacing w:val="5"/>
      <w:kern w:val="28"/>
      <w:sz w:val="32"/>
      <w:szCs w:val="52"/>
    </w:rPr>
  </w:style>
  <w:style w:type="character" w:customStyle="1" w:styleId="Kop1Char">
    <w:name w:val="Kop 1 Char"/>
    <w:basedOn w:val="Standaardalinea-lettertype"/>
    <w:link w:val="Kop1"/>
    <w:uiPriority w:val="9"/>
    <w:rsid w:val="00B70CD3"/>
    <w:rPr>
      <w:rFonts w:ascii="Trebuchet MS" w:eastAsiaTheme="majorEastAsia" w:hAnsi="Trebuchet MS" w:cstheme="majorBidi"/>
      <w:b/>
      <w:bCs/>
      <w:color w:val="365F91" w:themeColor="accent1" w:themeShade="BF"/>
      <w:sz w:val="24"/>
      <w:szCs w:val="28"/>
    </w:rPr>
  </w:style>
  <w:style w:type="character" w:customStyle="1" w:styleId="Kop2Char">
    <w:name w:val="Kop 2 Char"/>
    <w:basedOn w:val="Standaardalinea-lettertype"/>
    <w:link w:val="Kop2"/>
    <w:uiPriority w:val="9"/>
    <w:rsid w:val="00196893"/>
    <w:rPr>
      <w:rFonts w:ascii="Trebuchet MS" w:eastAsiaTheme="majorEastAsia" w:hAnsi="Trebuchet MS" w:cstheme="majorBidi"/>
      <w:b/>
      <w:bCs/>
      <w:i/>
      <w:color w:val="4F81BD" w:themeColor="accent1"/>
      <w:szCs w:val="26"/>
    </w:rPr>
  </w:style>
  <w:style w:type="paragraph" w:styleId="Lijstalinea">
    <w:name w:val="List Paragraph"/>
    <w:basedOn w:val="Standaard"/>
    <w:uiPriority w:val="34"/>
    <w:qFormat/>
    <w:rsid w:val="009F7475"/>
    <w:pPr>
      <w:ind w:left="720"/>
      <w:contextualSpacing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43407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34071"/>
    <w:rPr>
      <w:rFonts w:ascii="Tahoma" w:hAnsi="Tahoma" w:cs="Tahoma"/>
      <w:sz w:val="16"/>
      <w:szCs w:val="16"/>
    </w:rPr>
  </w:style>
  <w:style w:type="paragraph" w:styleId="Bijschrift">
    <w:name w:val="caption"/>
    <w:basedOn w:val="Standaard"/>
    <w:next w:val="Standaard"/>
    <w:uiPriority w:val="35"/>
    <w:unhideWhenUsed/>
    <w:qFormat/>
    <w:rsid w:val="002E48E3"/>
    <w:pPr>
      <w:spacing w:before="120" w:after="120" w:line="240" w:lineRule="auto"/>
    </w:pPr>
    <w:rPr>
      <w:b/>
      <w:bCs/>
      <w:color w:val="4F81BD" w:themeColor="accent1"/>
      <w:sz w:val="18"/>
      <w:szCs w:val="18"/>
    </w:rPr>
  </w:style>
  <w:style w:type="paragraph" w:styleId="Koptekst">
    <w:name w:val="header"/>
    <w:basedOn w:val="Standaard"/>
    <w:link w:val="KoptekstChar"/>
    <w:uiPriority w:val="99"/>
    <w:unhideWhenUsed/>
    <w:rsid w:val="00A82D15"/>
    <w:pPr>
      <w:tabs>
        <w:tab w:val="center" w:pos="4703"/>
        <w:tab w:val="right" w:pos="9406"/>
      </w:tabs>
      <w:spacing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A82D15"/>
    <w:rPr>
      <w:rFonts w:ascii="Trebuchet MS" w:hAnsi="Trebuchet MS"/>
    </w:rPr>
  </w:style>
  <w:style w:type="paragraph" w:styleId="Voettekst">
    <w:name w:val="footer"/>
    <w:basedOn w:val="Standaard"/>
    <w:link w:val="VoettekstChar"/>
    <w:uiPriority w:val="99"/>
    <w:unhideWhenUsed/>
    <w:rsid w:val="00A82D15"/>
    <w:pPr>
      <w:tabs>
        <w:tab w:val="center" w:pos="4703"/>
        <w:tab w:val="right" w:pos="9406"/>
      </w:tabs>
      <w:spacing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A82D15"/>
    <w:rPr>
      <w:rFonts w:ascii="Trebuchet MS" w:hAnsi="Trebuchet MS"/>
    </w:rPr>
  </w:style>
  <w:style w:type="paragraph" w:styleId="Kopvaninhoudsopgave">
    <w:name w:val="TOC Heading"/>
    <w:basedOn w:val="Kop1"/>
    <w:next w:val="Standaard"/>
    <w:uiPriority w:val="39"/>
    <w:semiHidden/>
    <w:unhideWhenUsed/>
    <w:qFormat/>
    <w:rsid w:val="0003467B"/>
    <w:pPr>
      <w:spacing w:line="276" w:lineRule="auto"/>
      <w:outlineLvl w:val="9"/>
    </w:pPr>
    <w:rPr>
      <w:rFonts w:asciiTheme="majorHAnsi" w:hAnsiTheme="majorHAnsi"/>
    </w:rPr>
  </w:style>
  <w:style w:type="paragraph" w:styleId="Inhopg1">
    <w:name w:val="toc 1"/>
    <w:basedOn w:val="Standaard"/>
    <w:next w:val="Standaard"/>
    <w:autoRedefine/>
    <w:uiPriority w:val="39"/>
    <w:unhideWhenUsed/>
    <w:rsid w:val="0003467B"/>
    <w:pPr>
      <w:spacing w:after="100"/>
    </w:pPr>
  </w:style>
  <w:style w:type="character" w:styleId="Hyperlink">
    <w:name w:val="Hyperlink"/>
    <w:basedOn w:val="Standaardalinea-lettertype"/>
    <w:uiPriority w:val="99"/>
    <w:unhideWhenUsed/>
    <w:rsid w:val="0003467B"/>
    <w:rPr>
      <w:color w:val="0000FF" w:themeColor="hyperlink"/>
      <w:u w:val="single"/>
    </w:rPr>
  </w:style>
  <w:style w:type="paragraph" w:styleId="Inhopg2">
    <w:name w:val="toc 2"/>
    <w:basedOn w:val="Standaard"/>
    <w:next w:val="Standaard"/>
    <w:autoRedefine/>
    <w:uiPriority w:val="39"/>
    <w:unhideWhenUsed/>
    <w:rsid w:val="00196893"/>
    <w:pPr>
      <w:spacing w:after="100"/>
      <w:ind w:left="200"/>
    </w:pPr>
  </w:style>
  <w:style w:type="character" w:styleId="Verwijzingopmerking">
    <w:name w:val="annotation reference"/>
    <w:basedOn w:val="Standaardalinea-lettertype"/>
    <w:uiPriority w:val="99"/>
    <w:semiHidden/>
    <w:unhideWhenUsed/>
    <w:rsid w:val="00A73DD6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A73DD6"/>
    <w:pPr>
      <w:spacing w:line="240" w:lineRule="auto"/>
    </w:pPr>
    <w:rPr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A73DD6"/>
    <w:rPr>
      <w:rFonts w:ascii="Trebuchet MS" w:hAnsi="Trebuchet MS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A73DD6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A73DD6"/>
    <w:rPr>
      <w:rFonts w:ascii="Trebuchet MS" w:hAnsi="Trebuchet MS"/>
      <w:b/>
      <w:bCs/>
      <w:sz w:val="20"/>
      <w:szCs w:val="20"/>
    </w:rPr>
  </w:style>
  <w:style w:type="table" w:styleId="Tabelraster">
    <w:name w:val="Table Grid"/>
    <w:basedOn w:val="Standaardtabel"/>
    <w:uiPriority w:val="59"/>
    <w:rsid w:val="00163DB5"/>
    <w:pPr>
      <w:spacing w:after="0" w:line="240" w:lineRule="auto"/>
    </w:pPr>
    <w:rPr>
      <w:lang w:val="nl-N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5775FE"/>
    <w:pPr>
      <w:spacing w:after="0" w:line="280" w:lineRule="atLeast"/>
    </w:pPr>
    <w:rPr>
      <w:rFonts w:ascii="Trebuchet MS" w:hAnsi="Trebuchet MS"/>
      <w:sz w:val="20"/>
    </w:rPr>
  </w:style>
  <w:style w:type="paragraph" w:styleId="Kop1">
    <w:name w:val="heading 1"/>
    <w:basedOn w:val="Standaard"/>
    <w:next w:val="Standaard"/>
    <w:link w:val="Kop1Char"/>
    <w:uiPriority w:val="9"/>
    <w:qFormat/>
    <w:rsid w:val="00B70CD3"/>
    <w:pPr>
      <w:keepNext/>
      <w:keepLines/>
      <w:spacing w:before="280"/>
      <w:outlineLvl w:val="0"/>
    </w:pPr>
    <w:rPr>
      <w:rFonts w:eastAsiaTheme="majorEastAsia" w:cstheme="majorBidi"/>
      <w:b/>
      <w:bCs/>
      <w:color w:val="365F91" w:themeColor="accent1" w:themeShade="BF"/>
      <w:sz w:val="24"/>
      <w:szCs w:val="28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196893"/>
    <w:pPr>
      <w:keepNext/>
      <w:keepLines/>
      <w:spacing w:before="200"/>
      <w:outlineLvl w:val="1"/>
    </w:pPr>
    <w:rPr>
      <w:rFonts w:eastAsiaTheme="majorEastAsia" w:cstheme="majorBidi"/>
      <w:b/>
      <w:bCs/>
      <w:i/>
      <w:color w:val="4F81BD" w:themeColor="accent1"/>
      <w:sz w:val="22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Titel">
    <w:name w:val="Title"/>
    <w:basedOn w:val="Standaard"/>
    <w:next w:val="Standaard"/>
    <w:link w:val="TitelChar"/>
    <w:uiPriority w:val="10"/>
    <w:qFormat/>
    <w:rsid w:val="00E8282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eastAsiaTheme="majorEastAsia" w:cstheme="majorBidi"/>
      <w:color w:val="17365D" w:themeColor="text2" w:themeShade="BF"/>
      <w:spacing w:val="5"/>
      <w:kern w:val="28"/>
      <w:sz w:val="32"/>
      <w:szCs w:val="52"/>
    </w:rPr>
  </w:style>
  <w:style w:type="character" w:customStyle="1" w:styleId="TitelChar">
    <w:name w:val="Titel Char"/>
    <w:basedOn w:val="Standaardalinea-lettertype"/>
    <w:link w:val="Titel"/>
    <w:uiPriority w:val="10"/>
    <w:rsid w:val="00E8282D"/>
    <w:rPr>
      <w:rFonts w:ascii="Trebuchet MS" w:eastAsiaTheme="majorEastAsia" w:hAnsi="Trebuchet MS" w:cstheme="majorBidi"/>
      <w:color w:val="17365D" w:themeColor="text2" w:themeShade="BF"/>
      <w:spacing w:val="5"/>
      <w:kern w:val="28"/>
      <w:sz w:val="32"/>
      <w:szCs w:val="52"/>
    </w:rPr>
  </w:style>
  <w:style w:type="character" w:customStyle="1" w:styleId="Kop1Char">
    <w:name w:val="Kop 1 Char"/>
    <w:basedOn w:val="Standaardalinea-lettertype"/>
    <w:link w:val="Kop1"/>
    <w:uiPriority w:val="9"/>
    <w:rsid w:val="00B70CD3"/>
    <w:rPr>
      <w:rFonts w:ascii="Trebuchet MS" w:eastAsiaTheme="majorEastAsia" w:hAnsi="Trebuchet MS" w:cstheme="majorBidi"/>
      <w:b/>
      <w:bCs/>
      <w:color w:val="365F91" w:themeColor="accent1" w:themeShade="BF"/>
      <w:sz w:val="24"/>
      <w:szCs w:val="28"/>
    </w:rPr>
  </w:style>
  <w:style w:type="character" w:customStyle="1" w:styleId="Kop2Char">
    <w:name w:val="Kop 2 Char"/>
    <w:basedOn w:val="Standaardalinea-lettertype"/>
    <w:link w:val="Kop2"/>
    <w:uiPriority w:val="9"/>
    <w:rsid w:val="00196893"/>
    <w:rPr>
      <w:rFonts w:ascii="Trebuchet MS" w:eastAsiaTheme="majorEastAsia" w:hAnsi="Trebuchet MS" w:cstheme="majorBidi"/>
      <w:b/>
      <w:bCs/>
      <w:i/>
      <w:color w:val="4F81BD" w:themeColor="accent1"/>
      <w:szCs w:val="26"/>
    </w:rPr>
  </w:style>
  <w:style w:type="paragraph" w:styleId="Lijstalinea">
    <w:name w:val="List Paragraph"/>
    <w:basedOn w:val="Standaard"/>
    <w:uiPriority w:val="34"/>
    <w:qFormat/>
    <w:rsid w:val="009F7475"/>
    <w:pPr>
      <w:ind w:left="720"/>
      <w:contextualSpacing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43407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34071"/>
    <w:rPr>
      <w:rFonts w:ascii="Tahoma" w:hAnsi="Tahoma" w:cs="Tahoma"/>
      <w:sz w:val="16"/>
      <w:szCs w:val="16"/>
    </w:rPr>
  </w:style>
  <w:style w:type="paragraph" w:styleId="Bijschrift">
    <w:name w:val="caption"/>
    <w:basedOn w:val="Standaard"/>
    <w:next w:val="Standaard"/>
    <w:uiPriority w:val="35"/>
    <w:unhideWhenUsed/>
    <w:qFormat/>
    <w:rsid w:val="002E48E3"/>
    <w:pPr>
      <w:spacing w:before="120" w:after="120" w:line="240" w:lineRule="auto"/>
    </w:pPr>
    <w:rPr>
      <w:b/>
      <w:bCs/>
      <w:color w:val="4F81BD" w:themeColor="accent1"/>
      <w:sz w:val="18"/>
      <w:szCs w:val="18"/>
    </w:rPr>
  </w:style>
  <w:style w:type="paragraph" w:styleId="Koptekst">
    <w:name w:val="header"/>
    <w:basedOn w:val="Standaard"/>
    <w:link w:val="KoptekstChar"/>
    <w:uiPriority w:val="99"/>
    <w:unhideWhenUsed/>
    <w:rsid w:val="00A82D15"/>
    <w:pPr>
      <w:tabs>
        <w:tab w:val="center" w:pos="4703"/>
        <w:tab w:val="right" w:pos="9406"/>
      </w:tabs>
      <w:spacing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A82D15"/>
    <w:rPr>
      <w:rFonts w:ascii="Trebuchet MS" w:hAnsi="Trebuchet MS"/>
    </w:rPr>
  </w:style>
  <w:style w:type="paragraph" w:styleId="Voettekst">
    <w:name w:val="footer"/>
    <w:basedOn w:val="Standaard"/>
    <w:link w:val="VoettekstChar"/>
    <w:uiPriority w:val="99"/>
    <w:unhideWhenUsed/>
    <w:rsid w:val="00A82D15"/>
    <w:pPr>
      <w:tabs>
        <w:tab w:val="center" w:pos="4703"/>
        <w:tab w:val="right" w:pos="9406"/>
      </w:tabs>
      <w:spacing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A82D15"/>
    <w:rPr>
      <w:rFonts w:ascii="Trebuchet MS" w:hAnsi="Trebuchet MS"/>
    </w:rPr>
  </w:style>
  <w:style w:type="paragraph" w:styleId="Kopvaninhoudsopgave">
    <w:name w:val="TOC Heading"/>
    <w:basedOn w:val="Kop1"/>
    <w:next w:val="Standaard"/>
    <w:uiPriority w:val="39"/>
    <w:semiHidden/>
    <w:unhideWhenUsed/>
    <w:qFormat/>
    <w:rsid w:val="0003467B"/>
    <w:pPr>
      <w:spacing w:line="276" w:lineRule="auto"/>
      <w:outlineLvl w:val="9"/>
    </w:pPr>
    <w:rPr>
      <w:rFonts w:asciiTheme="majorHAnsi" w:hAnsiTheme="majorHAnsi"/>
    </w:rPr>
  </w:style>
  <w:style w:type="paragraph" w:styleId="Inhopg1">
    <w:name w:val="toc 1"/>
    <w:basedOn w:val="Standaard"/>
    <w:next w:val="Standaard"/>
    <w:autoRedefine/>
    <w:uiPriority w:val="39"/>
    <w:unhideWhenUsed/>
    <w:rsid w:val="0003467B"/>
    <w:pPr>
      <w:spacing w:after="100"/>
    </w:pPr>
  </w:style>
  <w:style w:type="character" w:styleId="Hyperlink">
    <w:name w:val="Hyperlink"/>
    <w:basedOn w:val="Standaardalinea-lettertype"/>
    <w:uiPriority w:val="99"/>
    <w:unhideWhenUsed/>
    <w:rsid w:val="0003467B"/>
    <w:rPr>
      <w:color w:val="0000FF" w:themeColor="hyperlink"/>
      <w:u w:val="single"/>
    </w:rPr>
  </w:style>
  <w:style w:type="paragraph" w:styleId="Inhopg2">
    <w:name w:val="toc 2"/>
    <w:basedOn w:val="Standaard"/>
    <w:next w:val="Standaard"/>
    <w:autoRedefine/>
    <w:uiPriority w:val="39"/>
    <w:unhideWhenUsed/>
    <w:rsid w:val="00196893"/>
    <w:pPr>
      <w:spacing w:after="100"/>
      <w:ind w:left="200"/>
    </w:pPr>
  </w:style>
  <w:style w:type="character" w:styleId="Verwijzingopmerking">
    <w:name w:val="annotation reference"/>
    <w:basedOn w:val="Standaardalinea-lettertype"/>
    <w:uiPriority w:val="99"/>
    <w:semiHidden/>
    <w:unhideWhenUsed/>
    <w:rsid w:val="00A73DD6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A73DD6"/>
    <w:pPr>
      <w:spacing w:line="240" w:lineRule="auto"/>
    </w:pPr>
    <w:rPr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A73DD6"/>
    <w:rPr>
      <w:rFonts w:ascii="Trebuchet MS" w:hAnsi="Trebuchet MS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A73DD6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A73DD6"/>
    <w:rPr>
      <w:rFonts w:ascii="Trebuchet MS" w:hAnsi="Trebuchet MS"/>
      <w:b/>
      <w:bCs/>
      <w:sz w:val="20"/>
      <w:szCs w:val="20"/>
    </w:rPr>
  </w:style>
  <w:style w:type="table" w:styleId="Tabelraster">
    <w:name w:val="Table Grid"/>
    <w:basedOn w:val="Standaardtabel"/>
    <w:uiPriority w:val="59"/>
    <w:rsid w:val="00163DB5"/>
    <w:pPr>
      <w:spacing w:after="0" w:line="240" w:lineRule="auto"/>
    </w:pPr>
    <w:rPr>
      <w:lang w:val="nl-N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350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10" Type="http://schemas.openxmlformats.org/officeDocument/2006/relationships/image" Target="media/image2.jpg"/><Relationship Id="rId19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1.bin"/><Relationship Id="rId2" Type="http://schemas.openxmlformats.org/officeDocument/2006/relationships/image" Target="media/image12.pn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A48481-B692-477F-8681-BA71788F97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12</Pages>
  <Words>476</Words>
  <Characters>2618</Characters>
  <Application>Microsoft Office Word</Application>
  <DocSecurity>0</DocSecurity>
  <Lines>21</Lines>
  <Paragraphs>6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3088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Bas</dc:creator>
  <cp:lastModifiedBy>Bas</cp:lastModifiedBy>
  <cp:revision>6</cp:revision>
  <cp:lastPrinted>2018-04-24T12:22:00Z</cp:lastPrinted>
  <dcterms:created xsi:type="dcterms:W3CDTF">2018-11-05T14:38:00Z</dcterms:created>
  <dcterms:modified xsi:type="dcterms:W3CDTF">2018-11-23T13:52:00Z</dcterms:modified>
</cp:coreProperties>
</file>